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604F" w14:textId="77777777" w:rsidR="00DB50A8" w:rsidRPr="00D70077" w:rsidRDefault="00DB50A8" w:rsidP="00DB50A8">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b/>
          <w:sz w:val="24"/>
          <w:szCs w:val="24"/>
        </w:rPr>
      </w:pPr>
    </w:p>
    <w:p w14:paraId="03F5E5B9" w14:textId="1E0CE997" w:rsidR="00DB50A8" w:rsidRPr="00D70077" w:rsidRDefault="000B53BF" w:rsidP="00DB50A8">
      <w:pPr>
        <w:pBdr>
          <w:top w:val="single" w:sz="4" w:space="1" w:color="auto"/>
          <w:left w:val="single" w:sz="4" w:space="3" w:color="auto"/>
          <w:bottom w:val="single" w:sz="4" w:space="1" w:color="auto"/>
          <w:right w:val="single" w:sz="4" w:space="4" w:color="auto"/>
        </w:pBdr>
        <w:spacing w:after="0" w:line="240" w:lineRule="auto"/>
        <w:jc w:val="center"/>
        <w:rPr>
          <w:rFonts w:ascii="Times New Roman" w:hAnsi="Times New Roman" w:cs="Times New Roman"/>
          <w:sz w:val="24"/>
          <w:szCs w:val="24"/>
        </w:rPr>
      </w:pPr>
      <w:bookmarkStart w:id="0" w:name="_Hlk69914895"/>
      <w:r>
        <w:rPr>
          <w:rFonts w:ascii="Times New Roman" w:hAnsi="Times New Roman" w:cs="Times New Roman"/>
          <w:b/>
          <w:sz w:val="24"/>
          <w:szCs w:val="24"/>
        </w:rPr>
        <w:t xml:space="preserve">PASSAGE A L’ECRIT D’UN BAIL VERBAL </w:t>
      </w:r>
      <w:r w:rsidR="002A4B1C">
        <w:rPr>
          <w:rFonts w:ascii="Times New Roman" w:hAnsi="Times New Roman" w:cs="Times New Roman"/>
          <w:b/>
          <w:sz w:val="24"/>
          <w:szCs w:val="24"/>
        </w:rPr>
        <w:t xml:space="preserve">EN COURS </w:t>
      </w:r>
      <w:r>
        <w:rPr>
          <w:rFonts w:ascii="Times New Roman" w:hAnsi="Times New Roman" w:cs="Times New Roman"/>
          <w:b/>
          <w:sz w:val="24"/>
          <w:szCs w:val="24"/>
        </w:rPr>
        <w:t>– MODELE DE CONTRAT</w:t>
      </w:r>
      <w:bookmarkEnd w:id="0"/>
      <w:r w:rsidR="00A824E0">
        <w:rPr>
          <w:rStyle w:val="Appelnotedebasdep"/>
          <w:rFonts w:ascii="Times New Roman" w:hAnsi="Times New Roman" w:cs="Times New Roman"/>
          <w:b/>
          <w:sz w:val="24"/>
          <w:szCs w:val="24"/>
        </w:rPr>
        <w:footnoteReference w:id="2"/>
      </w:r>
    </w:p>
    <w:p w14:paraId="0B7AA375" w14:textId="77777777" w:rsidR="00DB50A8" w:rsidRPr="00D70077" w:rsidRDefault="00DB50A8" w:rsidP="00DB50A8">
      <w:pPr>
        <w:pBdr>
          <w:top w:val="single" w:sz="4" w:space="1" w:color="auto"/>
          <w:left w:val="single" w:sz="4" w:space="3"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A7CEAFC" w14:textId="77777777" w:rsidR="002D2B28" w:rsidRPr="00A824E0" w:rsidRDefault="002D2B28" w:rsidP="001C15B9">
      <w:pPr>
        <w:spacing w:after="0" w:line="240" w:lineRule="auto"/>
        <w:ind w:right="-20"/>
        <w:jc w:val="both"/>
        <w:rPr>
          <w:rFonts w:ascii="Times New Roman" w:eastAsia="Arial" w:hAnsi="Times New Roman" w:cs="Times New Roman"/>
          <w:b/>
          <w:bCs/>
          <w:i/>
          <w:iCs/>
          <w:spacing w:val="1"/>
          <w:sz w:val="24"/>
          <w:szCs w:val="24"/>
        </w:rPr>
      </w:pPr>
    </w:p>
    <w:p w14:paraId="33ABD729" w14:textId="626A1D1B" w:rsidR="00A824E0" w:rsidRPr="00A824E0" w:rsidRDefault="00A824E0" w:rsidP="00A824E0">
      <w:pPr>
        <w:jc w:val="both"/>
        <w:rPr>
          <w:rFonts w:ascii="Times New Roman" w:eastAsia="Arial" w:hAnsi="Times New Roman" w:cs="Times New Roman"/>
          <w:b/>
          <w:bCs/>
          <w:i/>
          <w:iCs/>
          <w:sz w:val="24"/>
          <w:szCs w:val="24"/>
          <w:u w:val="single"/>
        </w:rPr>
      </w:pPr>
      <w:r w:rsidRPr="00A824E0">
        <w:rPr>
          <w:rFonts w:ascii="Times New Roman" w:eastAsia="Arial" w:hAnsi="Times New Roman" w:cs="Times New Roman"/>
          <w:b/>
          <w:bCs/>
          <w:i/>
          <w:iCs/>
          <w:sz w:val="24"/>
          <w:szCs w:val="24"/>
          <w:u w:val="single"/>
        </w:rPr>
        <w:t>EXPOSE PREALABLE :</w:t>
      </w:r>
    </w:p>
    <w:p w14:paraId="3E71F9D2" w14:textId="77777777" w:rsidR="00A824E0" w:rsidRPr="00A824E0" w:rsidRDefault="00A824E0" w:rsidP="00A824E0">
      <w:pPr>
        <w:spacing w:after="0" w:line="240" w:lineRule="auto"/>
        <w:jc w:val="both"/>
        <w:rPr>
          <w:rFonts w:ascii="Times New Roman" w:eastAsia="Arial" w:hAnsi="Times New Roman" w:cs="Times New Roman"/>
          <w:b/>
          <w:bCs/>
          <w:i/>
          <w:iCs/>
          <w:sz w:val="24"/>
          <w:szCs w:val="24"/>
        </w:rPr>
      </w:pPr>
      <w:r w:rsidRPr="00A824E0">
        <w:rPr>
          <w:rFonts w:ascii="Times New Roman" w:eastAsia="Arial" w:hAnsi="Times New Roman" w:cs="Times New Roman"/>
          <w:b/>
          <w:bCs/>
          <w:i/>
          <w:iCs/>
          <w:sz w:val="24"/>
          <w:szCs w:val="24"/>
        </w:rPr>
        <w:t>Les parties sont liées par un contrat de bail à ferme verbal relatif aux biens décrits en article 1.</w:t>
      </w:r>
    </w:p>
    <w:p w14:paraId="3589BA9E" w14:textId="77777777" w:rsidR="00A824E0" w:rsidRPr="00A824E0" w:rsidRDefault="00A824E0" w:rsidP="00A824E0">
      <w:pPr>
        <w:spacing w:after="0" w:line="240" w:lineRule="auto"/>
        <w:jc w:val="both"/>
        <w:rPr>
          <w:rFonts w:ascii="Times New Roman" w:eastAsia="Arial" w:hAnsi="Times New Roman" w:cs="Times New Roman"/>
          <w:b/>
          <w:bCs/>
          <w:i/>
          <w:iCs/>
          <w:sz w:val="24"/>
          <w:szCs w:val="24"/>
        </w:rPr>
      </w:pPr>
    </w:p>
    <w:p w14:paraId="7FC90441" w14:textId="1BEB6D27" w:rsidR="00A824E0" w:rsidRPr="00A824E0" w:rsidRDefault="00A824E0" w:rsidP="00A824E0">
      <w:pPr>
        <w:spacing w:after="0" w:line="240" w:lineRule="auto"/>
        <w:jc w:val="both"/>
        <w:rPr>
          <w:rFonts w:ascii="Times New Roman" w:eastAsia="Arial" w:hAnsi="Times New Roman" w:cs="Times New Roman"/>
          <w:b/>
          <w:bCs/>
          <w:i/>
          <w:iCs/>
          <w:sz w:val="24"/>
          <w:szCs w:val="24"/>
        </w:rPr>
      </w:pPr>
      <w:r w:rsidRPr="00A824E0">
        <w:rPr>
          <w:rFonts w:ascii="Times New Roman" w:eastAsia="Arial" w:hAnsi="Times New Roman" w:cs="Times New Roman"/>
          <w:b/>
          <w:bCs/>
          <w:i/>
          <w:iCs/>
          <w:sz w:val="24"/>
          <w:szCs w:val="24"/>
        </w:rPr>
        <w:t>Ledit bail est, du commun accord des parties, constaté et mis par écrit.</w:t>
      </w:r>
    </w:p>
    <w:p w14:paraId="0E2B9BE5" w14:textId="77777777" w:rsidR="001C15B9" w:rsidRPr="00D70077" w:rsidRDefault="001C15B9" w:rsidP="001C15B9">
      <w:pPr>
        <w:spacing w:after="0" w:line="240" w:lineRule="auto"/>
        <w:ind w:right="-20"/>
        <w:jc w:val="both"/>
        <w:rPr>
          <w:rFonts w:ascii="Times New Roman" w:eastAsia="Arial" w:hAnsi="Times New Roman" w:cs="Times New Roman"/>
          <w:b/>
          <w:bCs/>
          <w:spacing w:val="1"/>
          <w:sz w:val="24"/>
          <w:szCs w:val="24"/>
        </w:rPr>
      </w:pPr>
    </w:p>
    <w:p w14:paraId="1B54FB57" w14:textId="77777777" w:rsidR="00A824E0" w:rsidRPr="00A824E0" w:rsidRDefault="00A824E0" w:rsidP="00A824E0">
      <w:pPr>
        <w:spacing w:after="0" w:line="240" w:lineRule="auto"/>
        <w:ind w:right="-20"/>
        <w:jc w:val="both"/>
        <w:rPr>
          <w:rFonts w:ascii="Times New Roman" w:eastAsia="Arial" w:hAnsi="Times New Roman" w:cs="Times New Roman"/>
          <w:b/>
          <w:bCs/>
          <w:spacing w:val="1"/>
          <w:sz w:val="24"/>
          <w:szCs w:val="24"/>
        </w:rPr>
      </w:pPr>
    </w:p>
    <w:p w14:paraId="7FD3E6BE" w14:textId="3A08492E" w:rsidR="00CE42B8" w:rsidRDefault="00CE42B8" w:rsidP="001C15B9">
      <w:pPr>
        <w:spacing w:after="0" w:line="240" w:lineRule="auto"/>
        <w:ind w:right="-20"/>
        <w:jc w:val="both"/>
        <w:rPr>
          <w:rFonts w:ascii="Times New Roman" w:eastAsia="Arial" w:hAnsi="Times New Roman" w:cs="Times New Roman"/>
          <w:b/>
          <w:bCs/>
          <w:spacing w:val="1"/>
          <w:sz w:val="24"/>
          <w:szCs w:val="24"/>
        </w:rPr>
      </w:pPr>
      <w:r w:rsidRPr="00D70077">
        <w:rPr>
          <w:rFonts w:ascii="Times New Roman" w:eastAsia="Arial" w:hAnsi="Times New Roman" w:cs="Times New Roman"/>
          <w:b/>
          <w:bCs/>
          <w:spacing w:val="1"/>
          <w:sz w:val="24"/>
          <w:szCs w:val="24"/>
        </w:rPr>
        <w:t>ENTRE</w:t>
      </w:r>
    </w:p>
    <w:p w14:paraId="6AEC2AE5" w14:textId="77777777" w:rsidR="001C15B9" w:rsidRPr="00D70077" w:rsidRDefault="001C15B9" w:rsidP="001C15B9">
      <w:pPr>
        <w:spacing w:after="0" w:line="240" w:lineRule="auto"/>
        <w:ind w:right="-20"/>
        <w:jc w:val="both"/>
        <w:rPr>
          <w:rFonts w:ascii="Times New Roman" w:eastAsia="Arial" w:hAnsi="Times New Roman" w:cs="Times New Roman"/>
          <w:b/>
          <w:bCs/>
          <w:sz w:val="24"/>
          <w:szCs w:val="24"/>
        </w:rPr>
      </w:pPr>
    </w:p>
    <w:p w14:paraId="7F4815D5" w14:textId="0DB78285" w:rsidR="00CE42B8" w:rsidRDefault="00CE42B8" w:rsidP="001C15B9">
      <w:pPr>
        <w:spacing w:after="0" w:line="240" w:lineRule="auto"/>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D’une part, </w:t>
      </w:r>
    </w:p>
    <w:p w14:paraId="5416DCCE" w14:textId="77777777" w:rsidR="001C15B9" w:rsidRPr="00D70077" w:rsidRDefault="001C15B9" w:rsidP="001C15B9">
      <w:pPr>
        <w:spacing w:after="0" w:line="240" w:lineRule="auto"/>
        <w:ind w:right="-20"/>
        <w:jc w:val="both"/>
        <w:rPr>
          <w:rFonts w:ascii="Times New Roman" w:eastAsia="Arial" w:hAnsi="Times New Roman" w:cs="Times New Roman"/>
          <w:b/>
          <w:bCs/>
          <w:sz w:val="24"/>
          <w:szCs w:val="24"/>
        </w:rPr>
      </w:pPr>
    </w:p>
    <w:p w14:paraId="658A0CA4" w14:textId="77777777" w:rsidR="001C15B9" w:rsidRPr="00D70077" w:rsidRDefault="001C15B9" w:rsidP="001C15B9">
      <w:pPr>
        <w:spacing w:after="0" w:line="240" w:lineRule="auto"/>
        <w:jc w:val="both"/>
        <w:rPr>
          <w:rFonts w:ascii="Times New Roman" w:hAnsi="Times New Roman" w:cs="Times New Roman"/>
          <w:b/>
          <w:sz w:val="24"/>
          <w:szCs w:val="24"/>
        </w:rPr>
      </w:pPr>
    </w:p>
    <w:p w14:paraId="0F104C00" w14:textId="0F017316" w:rsidR="00CE42B8" w:rsidRDefault="00CE42B8" w:rsidP="001C15B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bailleur est une personne physique </w:t>
      </w:r>
      <w:r w:rsidR="00BA2A72" w:rsidRPr="00D70077">
        <w:rPr>
          <w:rFonts w:ascii="Times New Roman" w:eastAsia="Arial" w:hAnsi="Times New Roman" w:cs="Times New Roman"/>
          <w:b/>
          <w:bCs/>
          <w:sz w:val="24"/>
          <w:szCs w:val="24"/>
        </w:rPr>
        <w:t>–</w:t>
      </w:r>
      <w:r w:rsidRPr="00D70077">
        <w:rPr>
          <w:rFonts w:ascii="Times New Roman" w:eastAsia="Arial" w:hAnsi="Times New Roman" w:cs="Times New Roman"/>
          <w:b/>
          <w:bCs/>
          <w:sz w:val="24"/>
          <w:szCs w:val="24"/>
        </w:rPr>
        <w:t xml:space="preserve"> </w:t>
      </w:r>
      <w:r w:rsidR="00BA2A72" w:rsidRPr="00D70077">
        <w:rPr>
          <w:rFonts w:ascii="Times New Roman" w:eastAsia="Arial" w:hAnsi="Times New Roman" w:cs="Times New Roman"/>
          <w:b/>
          <w:bCs/>
          <w:sz w:val="24"/>
          <w:szCs w:val="24"/>
        </w:rPr>
        <w:t xml:space="preserve">Si plusieurs </w:t>
      </w:r>
      <w:r w:rsidR="0025643B">
        <w:rPr>
          <w:rFonts w:ascii="Times New Roman" w:eastAsia="Arial" w:hAnsi="Times New Roman" w:cs="Times New Roman"/>
          <w:b/>
          <w:bCs/>
          <w:sz w:val="24"/>
          <w:szCs w:val="24"/>
        </w:rPr>
        <w:t>bailleurs</w:t>
      </w:r>
      <w:r w:rsidR="00BA2A72" w:rsidRPr="00D70077">
        <w:rPr>
          <w:rFonts w:ascii="Times New Roman" w:eastAsia="Arial" w:hAnsi="Times New Roman" w:cs="Times New Roman"/>
          <w:b/>
          <w:bCs/>
          <w:sz w:val="24"/>
          <w:szCs w:val="24"/>
        </w:rPr>
        <w:t>, a</w:t>
      </w:r>
      <w:r w:rsidRPr="00D70077">
        <w:rPr>
          <w:rFonts w:ascii="Times New Roman" w:eastAsia="Arial" w:hAnsi="Times New Roman" w:cs="Times New Roman"/>
          <w:b/>
          <w:bCs/>
          <w:sz w:val="24"/>
          <w:szCs w:val="24"/>
        </w:rPr>
        <w:t>jouter des lignes au besoin</w:t>
      </w:r>
    </w:p>
    <w:p w14:paraId="207E8463" w14:textId="77777777" w:rsidR="001C15B9" w:rsidRPr="00D70077" w:rsidRDefault="001C15B9" w:rsidP="001C15B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963F2" w:rsidRPr="00D70077" w14:paraId="4C8BC118" w14:textId="77777777" w:rsidTr="00CE42B8">
        <w:tc>
          <w:tcPr>
            <w:tcW w:w="2660" w:type="dxa"/>
          </w:tcPr>
          <w:p w14:paraId="7F404BCD"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Civilité </w:t>
            </w:r>
          </w:p>
        </w:tc>
        <w:tc>
          <w:tcPr>
            <w:tcW w:w="6628" w:type="dxa"/>
          </w:tcPr>
          <w:p w14:paraId="60A8F354"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CE8A2BE" w14:textId="77777777" w:rsidTr="00CE42B8">
        <w:tc>
          <w:tcPr>
            <w:tcW w:w="2660" w:type="dxa"/>
          </w:tcPr>
          <w:p w14:paraId="287B9EEB"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Nom</w:t>
            </w:r>
          </w:p>
        </w:tc>
        <w:tc>
          <w:tcPr>
            <w:tcW w:w="6628" w:type="dxa"/>
          </w:tcPr>
          <w:p w14:paraId="298C781C"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71427436" w14:textId="77777777" w:rsidTr="00CE42B8">
        <w:tc>
          <w:tcPr>
            <w:tcW w:w="2660" w:type="dxa"/>
          </w:tcPr>
          <w:p w14:paraId="53B7FAF6"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Prénom</w:t>
            </w:r>
          </w:p>
        </w:tc>
        <w:tc>
          <w:tcPr>
            <w:tcW w:w="6628" w:type="dxa"/>
          </w:tcPr>
          <w:p w14:paraId="54238216"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610179A7" w14:textId="77777777" w:rsidTr="00CE42B8">
        <w:tc>
          <w:tcPr>
            <w:tcW w:w="2660" w:type="dxa"/>
          </w:tcPr>
          <w:p w14:paraId="1D711CE0"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Domicile</w:t>
            </w:r>
          </w:p>
        </w:tc>
        <w:tc>
          <w:tcPr>
            <w:tcW w:w="6628" w:type="dxa"/>
          </w:tcPr>
          <w:p w14:paraId="1E0CC564"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p w14:paraId="176D8E86" w14:textId="5044EC5E" w:rsidR="00BA2A72" w:rsidRPr="00D70077" w:rsidRDefault="00BA2A72"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2224CCD" w14:textId="77777777" w:rsidTr="00CE42B8">
        <w:tc>
          <w:tcPr>
            <w:tcW w:w="2660" w:type="dxa"/>
          </w:tcPr>
          <w:p w14:paraId="10A4E6BE"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Date de naissance</w:t>
            </w:r>
          </w:p>
        </w:tc>
        <w:tc>
          <w:tcPr>
            <w:tcW w:w="6628" w:type="dxa"/>
          </w:tcPr>
          <w:p w14:paraId="2134D028"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7EFD49D6" w14:textId="77777777" w:rsidTr="00CE42B8">
        <w:tc>
          <w:tcPr>
            <w:tcW w:w="2660" w:type="dxa"/>
          </w:tcPr>
          <w:p w14:paraId="78E905C6"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Lieu de naissance </w:t>
            </w:r>
          </w:p>
        </w:tc>
        <w:tc>
          <w:tcPr>
            <w:tcW w:w="6628" w:type="dxa"/>
          </w:tcPr>
          <w:p w14:paraId="1E8F6AB4"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4A0D1EAC" w14:textId="77777777" w:rsidTr="00CE42B8">
        <w:tc>
          <w:tcPr>
            <w:tcW w:w="2660" w:type="dxa"/>
          </w:tcPr>
          <w:p w14:paraId="56069DC3"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État civil </w:t>
            </w:r>
          </w:p>
        </w:tc>
        <w:tc>
          <w:tcPr>
            <w:tcW w:w="6628" w:type="dxa"/>
          </w:tcPr>
          <w:p w14:paraId="56DF27F7"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2C66E245" w14:textId="77777777" w:rsidTr="00CE42B8">
        <w:tc>
          <w:tcPr>
            <w:tcW w:w="2660" w:type="dxa"/>
          </w:tcPr>
          <w:p w14:paraId="745E948F"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N° national       OU</w:t>
            </w:r>
          </w:p>
        </w:tc>
        <w:tc>
          <w:tcPr>
            <w:tcW w:w="6628" w:type="dxa"/>
          </w:tcPr>
          <w:p w14:paraId="6B761740"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D1955F7" w14:textId="77777777" w:rsidTr="00CE42B8">
        <w:tc>
          <w:tcPr>
            <w:tcW w:w="2660" w:type="dxa"/>
          </w:tcPr>
          <w:p w14:paraId="020339D3" w14:textId="0C3DFF44"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 xml:space="preserve">N° </w:t>
            </w:r>
            <w:r w:rsidR="006A36B1" w:rsidRPr="00D70077">
              <w:rPr>
                <w:rFonts w:ascii="Times New Roman" w:eastAsia="Arial" w:hAnsi="Times New Roman" w:cs="Times New Roman"/>
                <w:bCs/>
                <w:sz w:val="24"/>
                <w:szCs w:val="24"/>
              </w:rPr>
              <w:t xml:space="preserve">au registre </w:t>
            </w:r>
            <w:r w:rsidR="006A36B1" w:rsidRPr="00D70077">
              <w:rPr>
                <w:rFonts w:ascii="Times New Roman" w:eastAsia="Arial" w:hAnsi="Times New Roman" w:cs="Times New Roman"/>
                <w:bCs/>
                <w:i/>
                <w:sz w:val="24"/>
                <w:szCs w:val="24"/>
              </w:rPr>
              <w:t xml:space="preserve">bis </w:t>
            </w:r>
            <w:r w:rsidR="006A36B1" w:rsidRPr="00D70077">
              <w:rPr>
                <w:rFonts w:ascii="Times New Roman" w:eastAsia="Arial" w:hAnsi="Times New Roman" w:cs="Times New Roman"/>
                <w:bCs/>
                <w:sz w:val="24"/>
                <w:szCs w:val="24"/>
              </w:rPr>
              <w:t xml:space="preserve">de la banque carrefour de la </w:t>
            </w:r>
            <w:r w:rsidRPr="00D70077">
              <w:rPr>
                <w:rFonts w:ascii="Times New Roman" w:eastAsia="Arial" w:hAnsi="Times New Roman" w:cs="Times New Roman"/>
                <w:bCs/>
                <w:sz w:val="24"/>
                <w:szCs w:val="24"/>
              </w:rPr>
              <w:t>sécurité sociale</w:t>
            </w:r>
          </w:p>
        </w:tc>
        <w:tc>
          <w:tcPr>
            <w:tcW w:w="6628" w:type="dxa"/>
          </w:tcPr>
          <w:p w14:paraId="50CE1570"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3A78138D" w14:textId="77777777" w:rsidTr="00CE42B8">
        <w:tc>
          <w:tcPr>
            <w:tcW w:w="2660" w:type="dxa"/>
          </w:tcPr>
          <w:p w14:paraId="20039AE8" w14:textId="7F937FA3" w:rsidR="00CE42B8" w:rsidRPr="00D70077" w:rsidRDefault="006A36B1" w:rsidP="001C15B9">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t xml:space="preserve">N° de partenaire (= n° de </w:t>
            </w:r>
            <w:proofErr w:type="gramStart"/>
            <w:r w:rsidRPr="00D70077">
              <w:rPr>
                <w:rFonts w:ascii="Times New Roman" w:eastAsia="Arial" w:hAnsi="Times New Roman" w:cs="Times New Roman"/>
                <w:bCs/>
                <w:i/>
                <w:sz w:val="24"/>
                <w:szCs w:val="24"/>
              </w:rPr>
              <w:t>producteur)</w:t>
            </w:r>
            <w:r w:rsidR="00CE42B8" w:rsidRPr="00D70077">
              <w:rPr>
                <w:rFonts w:ascii="Times New Roman" w:eastAsia="Arial" w:hAnsi="Times New Roman" w:cs="Times New Roman"/>
                <w:bCs/>
                <w:i/>
                <w:sz w:val="24"/>
                <w:szCs w:val="24"/>
              </w:rPr>
              <w:t>*</w:t>
            </w:r>
            <w:proofErr w:type="gramEnd"/>
            <w:r w:rsidR="00CE42B8" w:rsidRPr="00D70077">
              <w:rPr>
                <w:rFonts w:ascii="Times New Roman" w:eastAsia="Arial" w:hAnsi="Times New Roman" w:cs="Times New Roman"/>
                <w:bCs/>
                <w:i/>
                <w:sz w:val="24"/>
                <w:szCs w:val="24"/>
              </w:rPr>
              <w:t> </w:t>
            </w:r>
          </w:p>
        </w:tc>
        <w:tc>
          <w:tcPr>
            <w:tcW w:w="6628" w:type="dxa"/>
          </w:tcPr>
          <w:p w14:paraId="455A7645"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3BDE32B4" w14:textId="77777777" w:rsidTr="00CE42B8">
        <w:tc>
          <w:tcPr>
            <w:tcW w:w="2660" w:type="dxa"/>
          </w:tcPr>
          <w:p w14:paraId="2B92E3F0" w14:textId="77777777" w:rsidR="00CE42B8" w:rsidRPr="00D70077" w:rsidRDefault="00CE42B8" w:rsidP="001C15B9">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Numéro d’entreprise**</w:t>
            </w:r>
          </w:p>
        </w:tc>
        <w:tc>
          <w:tcPr>
            <w:tcW w:w="6628" w:type="dxa"/>
          </w:tcPr>
          <w:p w14:paraId="3D3F2E40"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bl>
    <w:p w14:paraId="564BFAFB" w14:textId="77777777" w:rsidR="00CE42B8" w:rsidRPr="00D70077" w:rsidRDefault="00CE42B8" w:rsidP="001C15B9">
      <w:pPr>
        <w:spacing w:after="0" w:line="240" w:lineRule="auto"/>
        <w:ind w:right="-20"/>
        <w:jc w:val="both"/>
        <w:rPr>
          <w:rFonts w:ascii="Times New Roman" w:eastAsia="Arial" w:hAnsi="Times New Roman" w:cs="Times New Roman"/>
          <w:bCs/>
          <w:sz w:val="24"/>
          <w:szCs w:val="24"/>
        </w:rPr>
      </w:pPr>
    </w:p>
    <w:p w14:paraId="3BE855FC" w14:textId="58948327" w:rsidR="00CE42B8" w:rsidRDefault="00CE42B8" w:rsidP="001C15B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bailleur est une personne morale - </w:t>
      </w:r>
      <w:r w:rsidR="00BA2A72" w:rsidRPr="00D70077">
        <w:rPr>
          <w:rFonts w:ascii="Times New Roman" w:eastAsia="Arial" w:hAnsi="Times New Roman" w:cs="Times New Roman"/>
          <w:b/>
          <w:bCs/>
          <w:sz w:val="24"/>
          <w:szCs w:val="24"/>
        </w:rPr>
        <w:t>Si plusieurs bailleurs, a</w:t>
      </w:r>
      <w:r w:rsidRPr="00D70077">
        <w:rPr>
          <w:rFonts w:ascii="Times New Roman" w:eastAsia="Arial" w:hAnsi="Times New Roman" w:cs="Times New Roman"/>
          <w:b/>
          <w:bCs/>
          <w:sz w:val="24"/>
          <w:szCs w:val="24"/>
        </w:rPr>
        <w:t>jouter des lignes au besoin</w:t>
      </w:r>
    </w:p>
    <w:p w14:paraId="73B68D45" w14:textId="77777777" w:rsidR="001C15B9" w:rsidRPr="00D70077" w:rsidRDefault="001C15B9" w:rsidP="001C15B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963F2" w:rsidRPr="00D70077" w14:paraId="2D478BCC" w14:textId="77777777" w:rsidTr="00CE42B8">
        <w:tc>
          <w:tcPr>
            <w:tcW w:w="2660" w:type="dxa"/>
          </w:tcPr>
          <w:p w14:paraId="5B37867A"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Dénomination</w:t>
            </w:r>
          </w:p>
        </w:tc>
        <w:tc>
          <w:tcPr>
            <w:tcW w:w="6628" w:type="dxa"/>
          </w:tcPr>
          <w:p w14:paraId="7C2EDFAB"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14414E72" w14:textId="77777777" w:rsidTr="00CE42B8">
        <w:tc>
          <w:tcPr>
            <w:tcW w:w="2660" w:type="dxa"/>
          </w:tcPr>
          <w:p w14:paraId="2CCAE182"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Siège social </w:t>
            </w:r>
          </w:p>
        </w:tc>
        <w:tc>
          <w:tcPr>
            <w:tcW w:w="6628" w:type="dxa"/>
          </w:tcPr>
          <w:p w14:paraId="7E3A0E3E"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09DD67A7" w14:textId="77777777" w:rsidTr="00CE42B8">
        <w:tc>
          <w:tcPr>
            <w:tcW w:w="2660" w:type="dxa"/>
          </w:tcPr>
          <w:p w14:paraId="286B30E0" w14:textId="54786195" w:rsidR="00CE42B8" w:rsidRPr="00D70077" w:rsidRDefault="006A36B1" w:rsidP="001C15B9">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lastRenderedPageBreak/>
              <w:t xml:space="preserve">N° de partenaire (= n° de </w:t>
            </w:r>
            <w:proofErr w:type="gramStart"/>
            <w:r w:rsidRPr="00D70077">
              <w:rPr>
                <w:rFonts w:ascii="Times New Roman" w:eastAsia="Arial" w:hAnsi="Times New Roman" w:cs="Times New Roman"/>
                <w:bCs/>
                <w:i/>
                <w:sz w:val="24"/>
                <w:szCs w:val="24"/>
              </w:rPr>
              <w:t>producteur)</w:t>
            </w:r>
            <w:r w:rsidR="00CE42B8" w:rsidRPr="00D70077">
              <w:rPr>
                <w:rFonts w:ascii="Times New Roman" w:eastAsia="Arial" w:hAnsi="Times New Roman" w:cs="Times New Roman"/>
                <w:bCs/>
                <w:i/>
                <w:sz w:val="24"/>
                <w:szCs w:val="24"/>
              </w:rPr>
              <w:t>*</w:t>
            </w:r>
            <w:proofErr w:type="gramEnd"/>
          </w:p>
        </w:tc>
        <w:tc>
          <w:tcPr>
            <w:tcW w:w="6628" w:type="dxa"/>
          </w:tcPr>
          <w:p w14:paraId="333EC376"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360DB7A1" w14:textId="77777777" w:rsidTr="00CE42B8">
        <w:tc>
          <w:tcPr>
            <w:tcW w:w="2660" w:type="dxa"/>
          </w:tcPr>
          <w:p w14:paraId="0DDE26B8" w14:textId="77777777" w:rsidR="00CE42B8" w:rsidRPr="00D70077" w:rsidRDefault="00CE42B8" w:rsidP="001C15B9">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Numéro d’entreprise**</w:t>
            </w:r>
          </w:p>
        </w:tc>
        <w:tc>
          <w:tcPr>
            <w:tcW w:w="6628" w:type="dxa"/>
          </w:tcPr>
          <w:p w14:paraId="1E802B66"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5963F2" w:rsidRPr="00D70077" w14:paraId="6BD5014B" w14:textId="77777777" w:rsidTr="00CE42B8">
        <w:tc>
          <w:tcPr>
            <w:tcW w:w="2660" w:type="dxa"/>
          </w:tcPr>
          <w:p w14:paraId="474A7195" w14:textId="77777777" w:rsidR="00CE42B8" w:rsidRPr="00D70077" w:rsidRDefault="00CE42B8" w:rsidP="001C15B9">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Représenté par </w:t>
            </w:r>
          </w:p>
        </w:tc>
        <w:tc>
          <w:tcPr>
            <w:tcW w:w="6628" w:type="dxa"/>
          </w:tcPr>
          <w:p w14:paraId="0DF42FA8" w14:textId="77777777" w:rsidR="00CE42B8" w:rsidRPr="00D70077" w:rsidRDefault="00CE42B8" w:rsidP="001C15B9">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39628D" w:rsidRPr="00D70077" w14:paraId="2DDD2F9C" w14:textId="77777777" w:rsidTr="00CE42B8">
        <w:tc>
          <w:tcPr>
            <w:tcW w:w="2660" w:type="dxa"/>
          </w:tcPr>
          <w:p w14:paraId="62077719" w14:textId="0F7D0106" w:rsidR="0039628D" w:rsidRPr="00D70077" w:rsidRDefault="0039628D" w:rsidP="001C15B9">
            <w:pPr>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 xml:space="preserve">En qualité de </w:t>
            </w:r>
          </w:p>
        </w:tc>
        <w:tc>
          <w:tcPr>
            <w:tcW w:w="6628" w:type="dxa"/>
          </w:tcPr>
          <w:p w14:paraId="5370EA66" w14:textId="53597243" w:rsidR="0039628D" w:rsidRPr="00D70077" w:rsidRDefault="0039628D" w:rsidP="001C15B9">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bl>
    <w:p w14:paraId="63CCD7A5" w14:textId="61396587" w:rsidR="00485B5B" w:rsidRPr="0039628D" w:rsidRDefault="002F6955" w:rsidP="0039628D">
      <w:pPr>
        <w:spacing w:after="0" w:line="240" w:lineRule="auto"/>
        <w:rPr>
          <w:rFonts w:ascii="Times New Roman" w:hAnsi="Times New Roman" w:cs="Times New Roman"/>
          <w:b/>
          <w:color w:val="FF0000"/>
          <w:sz w:val="24"/>
          <w:szCs w:val="24"/>
          <w:u w:val="single"/>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Pr>
          <w:rFonts w:ascii="Times New Roman" w:hAnsi="Times New Roman" w:cs="Times New Roman"/>
          <w:b/>
          <w:color w:val="FF0000"/>
          <w:sz w:val="24"/>
          <w:szCs w:val="24"/>
          <w:u w:val="single"/>
        </w:rPr>
        <w:t xml:space="preserve"> </w:t>
      </w:r>
    </w:p>
    <w:p w14:paraId="731B33C0" w14:textId="77777777" w:rsidR="002F6955" w:rsidRDefault="002F6955" w:rsidP="001C15B9">
      <w:pPr>
        <w:spacing w:after="0" w:line="240" w:lineRule="auto"/>
        <w:jc w:val="center"/>
        <w:rPr>
          <w:rFonts w:ascii="Times New Roman" w:hAnsi="Times New Roman" w:cs="Times New Roman"/>
          <w:b/>
          <w:i/>
          <w:sz w:val="24"/>
          <w:szCs w:val="24"/>
        </w:rPr>
      </w:pPr>
    </w:p>
    <w:p w14:paraId="659F7C1A" w14:textId="549F9204" w:rsidR="00CE42B8" w:rsidRDefault="00CE42B8" w:rsidP="001C15B9">
      <w:pPr>
        <w:spacing w:after="0" w:line="240" w:lineRule="auto"/>
        <w:jc w:val="center"/>
        <w:rPr>
          <w:rFonts w:ascii="Times New Roman" w:eastAsia="Arial" w:hAnsi="Times New Roman" w:cs="Times New Roman"/>
          <w:b/>
          <w:bCs/>
          <w:i/>
          <w:sz w:val="24"/>
          <w:szCs w:val="24"/>
        </w:rPr>
      </w:pPr>
      <w:r w:rsidRPr="00D70077">
        <w:rPr>
          <w:rFonts w:ascii="Times New Roman" w:hAnsi="Times New Roman" w:cs="Times New Roman"/>
          <w:b/>
          <w:i/>
          <w:sz w:val="24"/>
          <w:szCs w:val="24"/>
        </w:rPr>
        <w:t xml:space="preserve">Ci-après dénommé </w:t>
      </w:r>
      <w:r w:rsidRPr="00D70077">
        <w:rPr>
          <w:rFonts w:ascii="Times New Roman" w:eastAsia="Arial" w:hAnsi="Times New Roman" w:cs="Times New Roman"/>
          <w:b/>
          <w:bCs/>
          <w:i/>
          <w:sz w:val="24"/>
          <w:szCs w:val="24"/>
        </w:rPr>
        <w:t>le bailleur</w:t>
      </w:r>
    </w:p>
    <w:p w14:paraId="040B9E4F" w14:textId="4CC4DDE4" w:rsidR="00B576D9" w:rsidRDefault="00B576D9" w:rsidP="00B576D9">
      <w:pPr>
        <w:spacing w:after="0" w:line="240" w:lineRule="auto"/>
        <w:rPr>
          <w:rFonts w:ascii="Times New Roman" w:eastAsia="Arial" w:hAnsi="Times New Roman" w:cs="Times New Roman"/>
          <w:b/>
          <w:bCs/>
          <w:i/>
          <w:sz w:val="24"/>
          <w:szCs w:val="24"/>
        </w:rPr>
      </w:pPr>
    </w:p>
    <w:p w14:paraId="2CC4F2DD" w14:textId="77777777" w:rsidR="00B576D9" w:rsidRDefault="00B576D9" w:rsidP="00B576D9">
      <w:pPr>
        <w:spacing w:after="0" w:line="240" w:lineRule="auto"/>
        <w:jc w:val="both"/>
        <w:rPr>
          <w:rFonts w:ascii="Times New Roman" w:hAnsi="Times New Roman" w:cs="Times New Roman"/>
          <w:b/>
          <w:sz w:val="24"/>
          <w:szCs w:val="24"/>
        </w:rPr>
      </w:pPr>
      <w:r w:rsidRPr="00D70077">
        <w:rPr>
          <w:rFonts w:ascii="Times New Roman" w:hAnsi="Times New Roman" w:cs="Times New Roman"/>
          <w:b/>
          <w:sz w:val="24"/>
          <w:szCs w:val="24"/>
        </w:rPr>
        <w:t xml:space="preserve">Et d’autre part, </w:t>
      </w:r>
    </w:p>
    <w:p w14:paraId="37815F93" w14:textId="77777777" w:rsidR="00B576D9" w:rsidRDefault="00B576D9" w:rsidP="00B576D9">
      <w:pPr>
        <w:spacing w:after="0" w:line="240" w:lineRule="auto"/>
        <w:rPr>
          <w:rFonts w:ascii="Times New Roman" w:eastAsia="Arial" w:hAnsi="Times New Roman" w:cs="Times New Roman"/>
          <w:b/>
          <w:bCs/>
          <w:i/>
          <w:sz w:val="24"/>
          <w:szCs w:val="24"/>
        </w:rPr>
      </w:pPr>
    </w:p>
    <w:p w14:paraId="09540D79" w14:textId="14E7A070" w:rsidR="00B576D9" w:rsidRDefault="00B576D9" w:rsidP="00B576D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preneur est une personne physique </w:t>
      </w:r>
      <w:r w:rsidR="0025643B">
        <w:rPr>
          <w:rFonts w:ascii="Times New Roman" w:eastAsia="Arial" w:hAnsi="Times New Roman" w:cs="Times New Roman"/>
          <w:b/>
          <w:bCs/>
          <w:sz w:val="24"/>
          <w:szCs w:val="24"/>
        </w:rPr>
        <w:t>–</w:t>
      </w:r>
      <w:r w:rsidRPr="00D70077">
        <w:rPr>
          <w:rFonts w:ascii="Times New Roman" w:eastAsia="Arial" w:hAnsi="Times New Roman" w:cs="Times New Roman"/>
          <w:b/>
          <w:bCs/>
          <w:sz w:val="24"/>
          <w:szCs w:val="24"/>
        </w:rPr>
        <w:t xml:space="preserve"> </w:t>
      </w:r>
      <w:r w:rsidR="0025643B">
        <w:rPr>
          <w:rFonts w:ascii="Times New Roman" w:eastAsia="Arial" w:hAnsi="Times New Roman" w:cs="Times New Roman"/>
          <w:b/>
          <w:bCs/>
          <w:sz w:val="24"/>
          <w:szCs w:val="24"/>
        </w:rPr>
        <w:t>Si plusieurs preneurs, a</w:t>
      </w:r>
      <w:r w:rsidRPr="00D70077">
        <w:rPr>
          <w:rFonts w:ascii="Times New Roman" w:eastAsia="Arial" w:hAnsi="Times New Roman" w:cs="Times New Roman"/>
          <w:b/>
          <w:bCs/>
          <w:sz w:val="24"/>
          <w:szCs w:val="24"/>
        </w:rPr>
        <w:t>jouter des lignes au besoin</w:t>
      </w:r>
    </w:p>
    <w:p w14:paraId="78959253" w14:textId="77777777" w:rsidR="00B576D9" w:rsidRPr="00D70077" w:rsidRDefault="00B576D9" w:rsidP="00B576D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B576D9" w:rsidRPr="00D70077" w14:paraId="4D62C60E" w14:textId="77777777" w:rsidTr="003455B5">
        <w:tc>
          <w:tcPr>
            <w:tcW w:w="2660" w:type="dxa"/>
          </w:tcPr>
          <w:p w14:paraId="1D1B8346"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Civilité </w:t>
            </w:r>
          </w:p>
        </w:tc>
        <w:tc>
          <w:tcPr>
            <w:tcW w:w="6628" w:type="dxa"/>
          </w:tcPr>
          <w:p w14:paraId="4387D77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74BD7DA" w14:textId="77777777" w:rsidTr="003455B5">
        <w:tc>
          <w:tcPr>
            <w:tcW w:w="2660" w:type="dxa"/>
          </w:tcPr>
          <w:p w14:paraId="6154D349"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Nom</w:t>
            </w:r>
          </w:p>
        </w:tc>
        <w:tc>
          <w:tcPr>
            <w:tcW w:w="6628" w:type="dxa"/>
          </w:tcPr>
          <w:p w14:paraId="0E3A8D4F"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63866B2F" w14:textId="77777777" w:rsidTr="003455B5">
        <w:tc>
          <w:tcPr>
            <w:tcW w:w="2660" w:type="dxa"/>
          </w:tcPr>
          <w:p w14:paraId="33A4C354"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Prénom</w:t>
            </w:r>
          </w:p>
        </w:tc>
        <w:tc>
          <w:tcPr>
            <w:tcW w:w="6628" w:type="dxa"/>
          </w:tcPr>
          <w:p w14:paraId="52E62E2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4D9507B0" w14:textId="77777777" w:rsidTr="003455B5">
        <w:tc>
          <w:tcPr>
            <w:tcW w:w="2660" w:type="dxa"/>
          </w:tcPr>
          <w:p w14:paraId="36CAC710"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Domicile</w:t>
            </w:r>
          </w:p>
        </w:tc>
        <w:tc>
          <w:tcPr>
            <w:tcW w:w="6628" w:type="dxa"/>
          </w:tcPr>
          <w:p w14:paraId="1C437440" w14:textId="77777777" w:rsidR="00B576D9"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p w14:paraId="62CF8102" w14:textId="77777777" w:rsidR="00B576D9" w:rsidRPr="00D70077" w:rsidRDefault="00B576D9" w:rsidP="003455B5">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r w:rsidR="00B576D9" w:rsidRPr="00D70077" w14:paraId="36C7D096" w14:textId="77777777" w:rsidTr="003455B5">
        <w:tc>
          <w:tcPr>
            <w:tcW w:w="2660" w:type="dxa"/>
          </w:tcPr>
          <w:p w14:paraId="6954BC3C"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Date de naissance</w:t>
            </w:r>
          </w:p>
        </w:tc>
        <w:tc>
          <w:tcPr>
            <w:tcW w:w="6628" w:type="dxa"/>
          </w:tcPr>
          <w:p w14:paraId="72C626B5"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1856E3CB" w14:textId="77777777" w:rsidTr="003455B5">
        <w:tc>
          <w:tcPr>
            <w:tcW w:w="2660" w:type="dxa"/>
          </w:tcPr>
          <w:p w14:paraId="2A99D473"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Lieu de naissance </w:t>
            </w:r>
          </w:p>
        </w:tc>
        <w:tc>
          <w:tcPr>
            <w:tcW w:w="6628" w:type="dxa"/>
          </w:tcPr>
          <w:p w14:paraId="6A77FDF7"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23995B88" w14:textId="77777777" w:rsidTr="003455B5">
        <w:tc>
          <w:tcPr>
            <w:tcW w:w="2660" w:type="dxa"/>
          </w:tcPr>
          <w:p w14:paraId="586DAE46"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État civil </w:t>
            </w:r>
          </w:p>
        </w:tc>
        <w:tc>
          <w:tcPr>
            <w:tcW w:w="6628" w:type="dxa"/>
          </w:tcPr>
          <w:p w14:paraId="02C390DF"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148C410B" w14:textId="77777777" w:rsidTr="003455B5">
        <w:tc>
          <w:tcPr>
            <w:tcW w:w="2660" w:type="dxa"/>
          </w:tcPr>
          <w:p w14:paraId="4D5943C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N° national       OU</w:t>
            </w:r>
          </w:p>
        </w:tc>
        <w:tc>
          <w:tcPr>
            <w:tcW w:w="6628" w:type="dxa"/>
          </w:tcPr>
          <w:p w14:paraId="748B06AE"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E72956F" w14:textId="77777777" w:rsidTr="003455B5">
        <w:tc>
          <w:tcPr>
            <w:tcW w:w="2660" w:type="dxa"/>
          </w:tcPr>
          <w:p w14:paraId="63A7F1F9"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 xml:space="preserve">N° au registre </w:t>
            </w:r>
            <w:r w:rsidRPr="00D70077">
              <w:rPr>
                <w:rFonts w:ascii="Times New Roman" w:eastAsia="Arial" w:hAnsi="Times New Roman" w:cs="Times New Roman"/>
                <w:bCs/>
                <w:i/>
                <w:sz w:val="24"/>
                <w:szCs w:val="24"/>
              </w:rPr>
              <w:t xml:space="preserve">bis </w:t>
            </w:r>
            <w:r w:rsidRPr="00D70077">
              <w:rPr>
                <w:rFonts w:ascii="Times New Roman" w:eastAsia="Arial" w:hAnsi="Times New Roman" w:cs="Times New Roman"/>
                <w:bCs/>
                <w:sz w:val="24"/>
                <w:szCs w:val="24"/>
              </w:rPr>
              <w:t>de la banque carrefour de la sécurité sociale</w:t>
            </w:r>
          </w:p>
        </w:tc>
        <w:tc>
          <w:tcPr>
            <w:tcW w:w="6628" w:type="dxa"/>
          </w:tcPr>
          <w:p w14:paraId="3CFAD964"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402250A3" w14:textId="77777777" w:rsidTr="003455B5">
        <w:tc>
          <w:tcPr>
            <w:tcW w:w="2660" w:type="dxa"/>
          </w:tcPr>
          <w:p w14:paraId="0CDBC7CD" w14:textId="77777777" w:rsidR="00B576D9" w:rsidRPr="00D70077" w:rsidRDefault="00B576D9" w:rsidP="003455B5">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t xml:space="preserve">N° de partenaire (= n° de </w:t>
            </w:r>
            <w:proofErr w:type="gramStart"/>
            <w:r w:rsidRPr="00D70077">
              <w:rPr>
                <w:rFonts w:ascii="Times New Roman" w:eastAsia="Arial" w:hAnsi="Times New Roman" w:cs="Times New Roman"/>
                <w:bCs/>
                <w:i/>
                <w:sz w:val="24"/>
                <w:szCs w:val="24"/>
              </w:rPr>
              <w:t>producteur)*</w:t>
            </w:r>
            <w:proofErr w:type="gramEnd"/>
            <w:r w:rsidRPr="00D70077">
              <w:rPr>
                <w:rFonts w:ascii="Times New Roman" w:eastAsia="Arial" w:hAnsi="Times New Roman" w:cs="Times New Roman"/>
                <w:bCs/>
                <w:i/>
                <w:sz w:val="24"/>
                <w:szCs w:val="24"/>
              </w:rPr>
              <w:t> </w:t>
            </w:r>
          </w:p>
        </w:tc>
        <w:tc>
          <w:tcPr>
            <w:tcW w:w="6628" w:type="dxa"/>
          </w:tcPr>
          <w:p w14:paraId="668CBC57"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3EE02A6" w14:textId="77777777" w:rsidTr="003455B5">
        <w:tc>
          <w:tcPr>
            <w:tcW w:w="2660" w:type="dxa"/>
          </w:tcPr>
          <w:p w14:paraId="7F7C60CA" w14:textId="77777777" w:rsidR="00B576D9" w:rsidRPr="00D70077" w:rsidRDefault="00B576D9" w:rsidP="003455B5">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 d’entreprise**</w:t>
            </w:r>
          </w:p>
        </w:tc>
        <w:tc>
          <w:tcPr>
            <w:tcW w:w="6628" w:type="dxa"/>
          </w:tcPr>
          <w:p w14:paraId="619A34F2"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bl>
    <w:p w14:paraId="0CE8993D" w14:textId="77777777" w:rsidR="00B576D9" w:rsidRPr="00D70077" w:rsidRDefault="00B576D9" w:rsidP="00B576D9">
      <w:pPr>
        <w:spacing w:after="0" w:line="240" w:lineRule="auto"/>
        <w:ind w:right="-20"/>
        <w:jc w:val="both"/>
        <w:rPr>
          <w:rFonts w:ascii="Times New Roman" w:eastAsia="Arial" w:hAnsi="Times New Roman" w:cs="Times New Roman"/>
          <w:bCs/>
          <w:sz w:val="24"/>
          <w:szCs w:val="24"/>
        </w:rPr>
      </w:pPr>
    </w:p>
    <w:p w14:paraId="524B613F" w14:textId="16CF6719" w:rsidR="00B576D9" w:rsidRDefault="00B576D9" w:rsidP="00B576D9">
      <w:pPr>
        <w:spacing w:after="0" w:line="240" w:lineRule="auto"/>
        <w:ind w:right="-20" w:firstLine="708"/>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 xml:space="preserve">Si le preneur est une personne morale </w:t>
      </w:r>
      <w:r w:rsidR="0025643B">
        <w:rPr>
          <w:rFonts w:ascii="Times New Roman" w:eastAsia="Arial" w:hAnsi="Times New Roman" w:cs="Times New Roman"/>
          <w:b/>
          <w:bCs/>
          <w:sz w:val="24"/>
          <w:szCs w:val="24"/>
        </w:rPr>
        <w:t>–</w:t>
      </w:r>
      <w:r w:rsidRPr="00D70077">
        <w:rPr>
          <w:rFonts w:ascii="Times New Roman" w:eastAsia="Arial" w:hAnsi="Times New Roman" w:cs="Times New Roman"/>
          <w:b/>
          <w:bCs/>
          <w:sz w:val="24"/>
          <w:szCs w:val="24"/>
        </w:rPr>
        <w:t xml:space="preserve"> </w:t>
      </w:r>
      <w:r w:rsidR="0025643B">
        <w:rPr>
          <w:rFonts w:ascii="Times New Roman" w:eastAsia="Arial" w:hAnsi="Times New Roman" w:cs="Times New Roman"/>
          <w:b/>
          <w:bCs/>
          <w:sz w:val="24"/>
          <w:szCs w:val="24"/>
        </w:rPr>
        <w:t>si plusieurs preneurs, a</w:t>
      </w:r>
      <w:r w:rsidRPr="00D70077">
        <w:rPr>
          <w:rFonts w:ascii="Times New Roman" w:eastAsia="Arial" w:hAnsi="Times New Roman" w:cs="Times New Roman"/>
          <w:b/>
          <w:bCs/>
          <w:sz w:val="24"/>
          <w:szCs w:val="24"/>
        </w:rPr>
        <w:t>jouter des lignes au besoin</w:t>
      </w:r>
    </w:p>
    <w:p w14:paraId="30DE8E8C" w14:textId="77777777" w:rsidR="00B576D9" w:rsidRPr="00D70077" w:rsidRDefault="00B576D9" w:rsidP="00B576D9">
      <w:pPr>
        <w:spacing w:after="0" w:line="240" w:lineRule="auto"/>
        <w:ind w:right="-20" w:firstLine="708"/>
        <w:jc w:val="both"/>
        <w:rPr>
          <w:rFonts w:ascii="Times New Roman" w:eastAsia="Arial" w:hAnsi="Times New Roman" w:cs="Times New Roman"/>
          <w:b/>
          <w:bCs/>
          <w:sz w:val="24"/>
          <w:szCs w:val="24"/>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B576D9" w:rsidRPr="00D70077" w14:paraId="66FDB4AF" w14:textId="77777777" w:rsidTr="003455B5">
        <w:tc>
          <w:tcPr>
            <w:tcW w:w="2660" w:type="dxa"/>
          </w:tcPr>
          <w:p w14:paraId="650F5079"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Cs/>
                <w:sz w:val="24"/>
                <w:szCs w:val="24"/>
              </w:rPr>
              <w:t>Dénomination</w:t>
            </w:r>
          </w:p>
        </w:tc>
        <w:tc>
          <w:tcPr>
            <w:tcW w:w="6628" w:type="dxa"/>
          </w:tcPr>
          <w:p w14:paraId="178F13F7"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3BD7B777" w14:textId="77777777" w:rsidTr="003455B5">
        <w:tc>
          <w:tcPr>
            <w:tcW w:w="2660" w:type="dxa"/>
          </w:tcPr>
          <w:p w14:paraId="2E098221" w14:textId="77777777" w:rsidR="00B576D9" w:rsidRPr="00D70077" w:rsidRDefault="00B576D9" w:rsidP="003455B5">
            <w:pPr>
              <w:ind w:right="-20"/>
              <w:jc w:val="both"/>
              <w:rPr>
                <w:rFonts w:ascii="Times New Roman" w:eastAsia="Arial" w:hAnsi="Times New Roman" w:cs="Times New Roman"/>
                <w:bCs/>
                <w:sz w:val="24"/>
                <w:szCs w:val="24"/>
              </w:rPr>
            </w:pPr>
            <w:r>
              <w:rPr>
                <w:rFonts w:ascii="Times New Roman" w:eastAsia="Arial" w:hAnsi="Times New Roman" w:cs="Times New Roman"/>
                <w:bCs/>
                <w:sz w:val="24"/>
                <w:szCs w:val="24"/>
              </w:rPr>
              <w:t>Forme juridique</w:t>
            </w:r>
          </w:p>
        </w:tc>
        <w:tc>
          <w:tcPr>
            <w:tcW w:w="6628" w:type="dxa"/>
          </w:tcPr>
          <w:p w14:paraId="3DD1FCB0" w14:textId="77777777" w:rsidR="00B576D9" w:rsidRPr="00D70077" w:rsidRDefault="00B576D9" w:rsidP="003455B5">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r w:rsidR="00B576D9" w:rsidRPr="00D70077" w14:paraId="74FCB9C1" w14:textId="77777777" w:rsidTr="003455B5">
        <w:tc>
          <w:tcPr>
            <w:tcW w:w="2660" w:type="dxa"/>
          </w:tcPr>
          <w:p w14:paraId="5DA62DAA"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Siège social </w:t>
            </w:r>
          </w:p>
        </w:tc>
        <w:tc>
          <w:tcPr>
            <w:tcW w:w="6628" w:type="dxa"/>
          </w:tcPr>
          <w:p w14:paraId="4B32C001"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547EAB2D" w14:textId="77777777" w:rsidTr="003455B5">
        <w:tc>
          <w:tcPr>
            <w:tcW w:w="2660" w:type="dxa"/>
          </w:tcPr>
          <w:p w14:paraId="1E6F27B0" w14:textId="77777777" w:rsidR="00B576D9" w:rsidRPr="00D70077" w:rsidRDefault="00B576D9" w:rsidP="003455B5">
            <w:pPr>
              <w:ind w:right="-20"/>
              <w:jc w:val="both"/>
              <w:rPr>
                <w:rFonts w:ascii="Times New Roman" w:eastAsia="Arial" w:hAnsi="Times New Roman" w:cs="Times New Roman"/>
                <w:b/>
                <w:bCs/>
                <w:i/>
                <w:sz w:val="24"/>
                <w:szCs w:val="24"/>
              </w:rPr>
            </w:pPr>
            <w:r w:rsidRPr="00D70077">
              <w:rPr>
                <w:rFonts w:ascii="Times New Roman" w:eastAsia="Arial" w:hAnsi="Times New Roman" w:cs="Times New Roman"/>
                <w:bCs/>
                <w:i/>
                <w:sz w:val="24"/>
                <w:szCs w:val="24"/>
              </w:rPr>
              <w:t xml:space="preserve">N° de partenaire (= n° de </w:t>
            </w:r>
            <w:proofErr w:type="gramStart"/>
            <w:r w:rsidRPr="00D70077">
              <w:rPr>
                <w:rFonts w:ascii="Times New Roman" w:eastAsia="Arial" w:hAnsi="Times New Roman" w:cs="Times New Roman"/>
                <w:bCs/>
                <w:i/>
                <w:sz w:val="24"/>
                <w:szCs w:val="24"/>
              </w:rPr>
              <w:t>producteur)*</w:t>
            </w:r>
            <w:proofErr w:type="gramEnd"/>
            <w:r w:rsidRPr="00D70077">
              <w:rPr>
                <w:rFonts w:ascii="Times New Roman" w:eastAsia="Arial" w:hAnsi="Times New Roman" w:cs="Times New Roman"/>
                <w:bCs/>
                <w:i/>
                <w:sz w:val="24"/>
                <w:szCs w:val="24"/>
              </w:rPr>
              <w:t> </w:t>
            </w:r>
          </w:p>
        </w:tc>
        <w:tc>
          <w:tcPr>
            <w:tcW w:w="6628" w:type="dxa"/>
          </w:tcPr>
          <w:p w14:paraId="2952471B"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66B7800A" w14:textId="77777777" w:rsidTr="003455B5">
        <w:tc>
          <w:tcPr>
            <w:tcW w:w="2660" w:type="dxa"/>
          </w:tcPr>
          <w:p w14:paraId="1A79CB6C" w14:textId="77777777" w:rsidR="00B576D9" w:rsidRPr="00D70077" w:rsidRDefault="00B576D9" w:rsidP="003455B5">
            <w:pPr>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Numéro d’entreprise**</w:t>
            </w:r>
          </w:p>
        </w:tc>
        <w:tc>
          <w:tcPr>
            <w:tcW w:w="6628" w:type="dxa"/>
          </w:tcPr>
          <w:p w14:paraId="4D7D9B31"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510C5D2E" w14:textId="77777777" w:rsidTr="003455B5">
        <w:tc>
          <w:tcPr>
            <w:tcW w:w="2660" w:type="dxa"/>
          </w:tcPr>
          <w:p w14:paraId="28B7E649" w14:textId="77777777" w:rsidR="00B576D9" w:rsidRPr="00D70077" w:rsidRDefault="00B576D9" w:rsidP="003455B5">
            <w:pPr>
              <w:ind w:right="-20"/>
              <w:jc w:val="both"/>
              <w:rPr>
                <w:rFonts w:ascii="Times New Roman" w:eastAsia="Arial" w:hAnsi="Times New Roman" w:cs="Times New Roman"/>
                <w:bCs/>
                <w:sz w:val="24"/>
                <w:szCs w:val="24"/>
              </w:rPr>
            </w:pPr>
            <w:r w:rsidRPr="00D70077">
              <w:rPr>
                <w:rFonts w:ascii="Times New Roman" w:eastAsia="Arial" w:hAnsi="Times New Roman" w:cs="Times New Roman"/>
                <w:bCs/>
                <w:sz w:val="24"/>
                <w:szCs w:val="24"/>
              </w:rPr>
              <w:t xml:space="preserve">Représenté par </w:t>
            </w:r>
          </w:p>
        </w:tc>
        <w:tc>
          <w:tcPr>
            <w:tcW w:w="6628" w:type="dxa"/>
          </w:tcPr>
          <w:p w14:paraId="320A5284" w14:textId="77777777" w:rsidR="00B576D9" w:rsidRPr="00D70077" w:rsidRDefault="00B576D9" w:rsidP="003455B5">
            <w:pPr>
              <w:ind w:right="-20"/>
              <w:jc w:val="both"/>
              <w:rPr>
                <w:rFonts w:ascii="Times New Roman" w:eastAsia="Arial" w:hAnsi="Times New Roman" w:cs="Times New Roman"/>
                <w:b/>
                <w:bCs/>
                <w:sz w:val="24"/>
                <w:szCs w:val="24"/>
              </w:rPr>
            </w:pPr>
            <w:r w:rsidRPr="00D70077">
              <w:rPr>
                <w:rFonts w:ascii="Times New Roman" w:eastAsia="Arial" w:hAnsi="Times New Roman" w:cs="Times New Roman"/>
                <w:b/>
                <w:bCs/>
                <w:sz w:val="24"/>
                <w:szCs w:val="24"/>
              </w:rPr>
              <w:t>……………………………………………………………………</w:t>
            </w:r>
          </w:p>
        </w:tc>
      </w:tr>
      <w:tr w:rsidR="00B576D9" w:rsidRPr="00D70077" w14:paraId="78D1D706" w14:textId="77777777" w:rsidTr="003455B5">
        <w:tc>
          <w:tcPr>
            <w:tcW w:w="2660" w:type="dxa"/>
          </w:tcPr>
          <w:p w14:paraId="625F95A2" w14:textId="77777777" w:rsidR="00B576D9" w:rsidRPr="00D70077" w:rsidRDefault="00B576D9" w:rsidP="003455B5">
            <w:pPr>
              <w:ind w:right="-20"/>
              <w:jc w:val="both"/>
              <w:rPr>
                <w:rFonts w:ascii="Times New Roman" w:eastAsia="Arial" w:hAnsi="Times New Roman" w:cs="Times New Roman"/>
                <w:bCs/>
                <w:sz w:val="24"/>
                <w:szCs w:val="24"/>
              </w:rPr>
            </w:pPr>
            <w:proofErr w:type="gramStart"/>
            <w:r>
              <w:rPr>
                <w:rFonts w:ascii="Times New Roman" w:eastAsia="Arial" w:hAnsi="Times New Roman" w:cs="Times New Roman"/>
                <w:bCs/>
                <w:sz w:val="24"/>
                <w:szCs w:val="24"/>
              </w:rPr>
              <w:t>en</w:t>
            </w:r>
            <w:proofErr w:type="gramEnd"/>
            <w:r>
              <w:rPr>
                <w:rFonts w:ascii="Times New Roman" w:eastAsia="Arial" w:hAnsi="Times New Roman" w:cs="Times New Roman"/>
                <w:bCs/>
                <w:sz w:val="24"/>
                <w:szCs w:val="24"/>
              </w:rPr>
              <w:t xml:space="preserve"> qualité de </w:t>
            </w:r>
          </w:p>
        </w:tc>
        <w:tc>
          <w:tcPr>
            <w:tcW w:w="6628" w:type="dxa"/>
          </w:tcPr>
          <w:p w14:paraId="07FC6596" w14:textId="77777777" w:rsidR="00B576D9" w:rsidRPr="00D70077" w:rsidRDefault="00B576D9" w:rsidP="003455B5">
            <w:pPr>
              <w:ind w:right="-20"/>
              <w:jc w:val="both"/>
              <w:rPr>
                <w:rFonts w:ascii="Times New Roman" w:eastAsia="Arial" w:hAnsi="Times New Roman" w:cs="Times New Roman"/>
                <w:b/>
                <w:bCs/>
                <w:sz w:val="24"/>
                <w:szCs w:val="24"/>
              </w:rPr>
            </w:pPr>
            <w:r>
              <w:rPr>
                <w:rFonts w:ascii="Times New Roman" w:eastAsia="Arial" w:hAnsi="Times New Roman" w:cs="Times New Roman"/>
                <w:b/>
                <w:bCs/>
                <w:sz w:val="24"/>
                <w:szCs w:val="24"/>
              </w:rPr>
              <w:t>……………………………………………………………………</w:t>
            </w:r>
          </w:p>
        </w:tc>
      </w:tr>
    </w:tbl>
    <w:p w14:paraId="2532EF7A" w14:textId="77777777" w:rsidR="00B576D9" w:rsidRDefault="00B576D9" w:rsidP="00B576D9">
      <w:pPr>
        <w:spacing w:after="0" w:line="240" w:lineRule="auto"/>
        <w:jc w:val="center"/>
        <w:rPr>
          <w:rFonts w:ascii="Times New Roman" w:hAnsi="Times New Roman" w:cs="Times New Roman"/>
          <w:b/>
          <w:i/>
          <w:sz w:val="24"/>
          <w:szCs w:val="24"/>
        </w:rPr>
      </w:pPr>
    </w:p>
    <w:p w14:paraId="2E19DD2F" w14:textId="77777777" w:rsidR="00B576D9" w:rsidRPr="00D70077" w:rsidRDefault="00B576D9" w:rsidP="00B576D9">
      <w:pPr>
        <w:spacing w:after="0" w:line="240" w:lineRule="auto"/>
        <w:jc w:val="center"/>
        <w:rPr>
          <w:rFonts w:ascii="Times New Roman" w:hAnsi="Times New Roman" w:cs="Times New Roman"/>
          <w:b/>
          <w:i/>
          <w:sz w:val="24"/>
          <w:szCs w:val="24"/>
        </w:rPr>
      </w:pPr>
      <w:r w:rsidRPr="00D70077">
        <w:rPr>
          <w:rFonts w:ascii="Times New Roman" w:hAnsi="Times New Roman" w:cs="Times New Roman"/>
          <w:b/>
          <w:i/>
          <w:sz w:val="24"/>
          <w:szCs w:val="24"/>
        </w:rPr>
        <w:t>Ci-après dénommé le preneur</w:t>
      </w:r>
    </w:p>
    <w:p w14:paraId="53849941" w14:textId="77777777" w:rsidR="00B576D9" w:rsidRPr="00D70077" w:rsidRDefault="00B576D9" w:rsidP="001C15B9">
      <w:pPr>
        <w:spacing w:after="0" w:line="240" w:lineRule="auto"/>
        <w:jc w:val="center"/>
        <w:rPr>
          <w:rFonts w:ascii="Times New Roman" w:eastAsia="Arial" w:hAnsi="Times New Roman" w:cs="Times New Roman"/>
          <w:b/>
          <w:bCs/>
          <w:i/>
          <w:sz w:val="24"/>
          <w:szCs w:val="24"/>
        </w:rPr>
      </w:pPr>
    </w:p>
    <w:p w14:paraId="25E94D83" w14:textId="77777777" w:rsidR="006A36B1" w:rsidRPr="00D70077" w:rsidRDefault="006A36B1" w:rsidP="001C15B9">
      <w:pPr>
        <w:spacing w:after="0" w:line="240" w:lineRule="auto"/>
        <w:ind w:right="-20"/>
        <w:jc w:val="both"/>
        <w:rPr>
          <w:rFonts w:ascii="Times New Roman" w:eastAsia="Arial" w:hAnsi="Times New Roman" w:cs="Times New Roman"/>
          <w:bCs/>
          <w:i/>
          <w:sz w:val="24"/>
          <w:szCs w:val="24"/>
        </w:rPr>
      </w:pPr>
    </w:p>
    <w:p w14:paraId="3268D3FA" w14:textId="7AA38327" w:rsidR="00CE42B8" w:rsidRPr="00D70077" w:rsidRDefault="00CE42B8" w:rsidP="001C15B9">
      <w:pPr>
        <w:spacing w:after="0" w:line="240" w:lineRule="auto"/>
        <w:ind w:right="-20"/>
        <w:jc w:val="both"/>
        <w:rPr>
          <w:rFonts w:ascii="Times New Roman" w:eastAsia="Arial" w:hAnsi="Times New Roman" w:cs="Times New Roman"/>
          <w:bCs/>
          <w:i/>
          <w:sz w:val="24"/>
          <w:szCs w:val="24"/>
        </w:rPr>
      </w:pPr>
      <w:r w:rsidRPr="00D70077">
        <w:rPr>
          <w:rFonts w:ascii="Times New Roman" w:eastAsia="Arial" w:hAnsi="Times New Roman" w:cs="Times New Roman"/>
          <w:bCs/>
          <w:i/>
          <w:sz w:val="24"/>
          <w:szCs w:val="24"/>
        </w:rPr>
        <w:t>* s’il est connu.</w:t>
      </w:r>
      <w:r w:rsidR="006A36B1" w:rsidRPr="00D70077">
        <w:rPr>
          <w:rFonts w:ascii="Times New Roman" w:eastAsia="Arial" w:hAnsi="Times New Roman" w:cs="Times New Roman"/>
          <w:bCs/>
          <w:i/>
          <w:sz w:val="24"/>
          <w:szCs w:val="24"/>
        </w:rPr>
        <w:t xml:space="preserve"> S’il ne l’est pas au moment de la conclusion du bail, cette partie </w:t>
      </w:r>
      <w:r w:rsidR="006A36B1" w:rsidRPr="00D70077">
        <w:rPr>
          <w:rFonts w:ascii="Times New Roman" w:hAnsi="Times New Roman" w:cs="Times New Roman"/>
          <w:i/>
          <w:sz w:val="24"/>
          <w:szCs w:val="24"/>
        </w:rPr>
        <w:t>transmet ce numéro de partenaire dès qu'elle en dispose à l'ensemble des parties et le certifie dans l'acte ou dans une déclaration complétive signée au pied de l'acte.</w:t>
      </w:r>
    </w:p>
    <w:p w14:paraId="7348222F" w14:textId="4ABBB49E" w:rsidR="00005233" w:rsidRPr="00A824E0" w:rsidRDefault="00CE42B8" w:rsidP="00A824E0">
      <w:pPr>
        <w:spacing w:after="0" w:line="240" w:lineRule="auto"/>
        <w:ind w:right="-20"/>
        <w:jc w:val="both"/>
        <w:rPr>
          <w:rFonts w:ascii="Times New Roman" w:hAnsi="Times New Roman" w:cs="Times New Roman"/>
          <w:i/>
          <w:sz w:val="24"/>
          <w:szCs w:val="24"/>
        </w:rPr>
      </w:pPr>
      <w:r w:rsidRPr="00D70077">
        <w:rPr>
          <w:rFonts w:ascii="Times New Roman" w:eastAsia="Arial" w:hAnsi="Times New Roman" w:cs="Times New Roman"/>
          <w:bCs/>
          <w:i/>
          <w:sz w:val="24"/>
          <w:szCs w:val="24"/>
        </w:rPr>
        <w:t xml:space="preserve">** </w:t>
      </w:r>
      <w:r w:rsidRPr="00D70077">
        <w:rPr>
          <w:rFonts w:ascii="Times New Roman" w:hAnsi="Times New Roman" w:cs="Times New Roman"/>
          <w:i/>
          <w:sz w:val="24"/>
          <w:szCs w:val="24"/>
        </w:rPr>
        <w:t>Tel que visé à l’article III.17 du Code de droit économique, s’il est connu.</w:t>
      </w:r>
      <w:r w:rsidR="006A36B1" w:rsidRPr="00D70077">
        <w:rPr>
          <w:rFonts w:ascii="Times New Roman" w:hAnsi="Times New Roman" w:cs="Times New Roman"/>
          <w:i/>
          <w:sz w:val="24"/>
          <w:szCs w:val="24"/>
        </w:rPr>
        <w:t xml:space="preserve"> </w:t>
      </w:r>
      <w:r w:rsidR="006A36B1" w:rsidRPr="00D70077">
        <w:rPr>
          <w:rFonts w:ascii="Times New Roman" w:eastAsia="Arial" w:hAnsi="Times New Roman" w:cs="Times New Roman"/>
          <w:bCs/>
          <w:i/>
          <w:sz w:val="24"/>
          <w:szCs w:val="24"/>
        </w:rPr>
        <w:t xml:space="preserve">S’il ne l’est pas au moment de la conclusion du bail, cette partie </w:t>
      </w:r>
      <w:r w:rsidR="006A36B1" w:rsidRPr="00D70077">
        <w:rPr>
          <w:rFonts w:ascii="Times New Roman" w:hAnsi="Times New Roman" w:cs="Times New Roman"/>
          <w:i/>
          <w:sz w:val="24"/>
          <w:szCs w:val="24"/>
        </w:rPr>
        <w:t xml:space="preserve">transmet ce numéro d’entreprise dès qu'elle </w:t>
      </w:r>
      <w:r w:rsidR="006A36B1" w:rsidRPr="00D70077">
        <w:rPr>
          <w:rFonts w:ascii="Times New Roman" w:hAnsi="Times New Roman" w:cs="Times New Roman"/>
          <w:i/>
          <w:sz w:val="24"/>
          <w:szCs w:val="24"/>
        </w:rPr>
        <w:lastRenderedPageBreak/>
        <w:t>en dispose à l'ensemble des parties et le certifie dans l'acte ou dans une déclaration complétive signée au pied de l'acte.</w:t>
      </w:r>
    </w:p>
    <w:p w14:paraId="58900982" w14:textId="3918DE56" w:rsidR="00CE42B8" w:rsidRPr="00D70077" w:rsidRDefault="00CE42B8" w:rsidP="001C15B9">
      <w:pPr>
        <w:spacing w:after="0" w:line="240" w:lineRule="auto"/>
        <w:jc w:val="both"/>
        <w:rPr>
          <w:rFonts w:ascii="Times New Roman" w:eastAsia="Arial" w:hAnsi="Times New Roman" w:cs="Times New Roman"/>
          <w:b/>
          <w:bCs/>
          <w:sz w:val="24"/>
          <w:szCs w:val="24"/>
        </w:rPr>
      </w:pPr>
    </w:p>
    <w:p w14:paraId="4EDA947E" w14:textId="1F956C82" w:rsidR="00CE42B8" w:rsidRPr="00D70077" w:rsidRDefault="002A3575" w:rsidP="001C15B9">
      <w:pPr>
        <w:pStyle w:val="Titre1"/>
        <w:spacing w:before="0" w:after="0"/>
        <w:ind w:left="0" w:firstLine="0"/>
        <w:rPr>
          <w:rFonts w:ascii="Times New Roman" w:hAnsi="Times New Roman"/>
          <w:b/>
          <w:sz w:val="24"/>
          <w:szCs w:val="24"/>
        </w:rPr>
      </w:pPr>
      <w:bookmarkStart w:id="2" w:name="_Toc19604734"/>
      <w:r w:rsidRPr="00D70077">
        <w:rPr>
          <w:rFonts w:ascii="Times New Roman" w:hAnsi="Times New Roman"/>
          <w:b/>
          <w:sz w:val="24"/>
          <w:szCs w:val="24"/>
        </w:rPr>
        <w:t>Bien</w:t>
      </w:r>
      <w:r w:rsidR="00135CC2" w:rsidRPr="00D70077">
        <w:rPr>
          <w:rFonts w:ascii="Times New Roman" w:hAnsi="Times New Roman"/>
          <w:b/>
          <w:sz w:val="24"/>
          <w:szCs w:val="24"/>
        </w:rPr>
        <w:t>s</w:t>
      </w:r>
      <w:r w:rsidRPr="00D70077">
        <w:rPr>
          <w:rFonts w:ascii="Times New Roman" w:hAnsi="Times New Roman"/>
          <w:b/>
          <w:sz w:val="24"/>
          <w:szCs w:val="24"/>
        </w:rPr>
        <w:t xml:space="preserve"> loués</w:t>
      </w:r>
      <w:bookmarkEnd w:id="2"/>
    </w:p>
    <w:p w14:paraId="327F93FE" w14:textId="77777777" w:rsidR="00CE42B8" w:rsidRPr="00D70077" w:rsidRDefault="00CE42B8" w:rsidP="001C15B9">
      <w:pPr>
        <w:spacing w:after="0" w:line="240" w:lineRule="auto"/>
        <w:jc w:val="both"/>
        <w:rPr>
          <w:rFonts w:ascii="Times New Roman" w:hAnsi="Times New Roman" w:cs="Times New Roman"/>
          <w:sz w:val="24"/>
          <w:szCs w:val="24"/>
        </w:rPr>
      </w:pPr>
    </w:p>
    <w:p w14:paraId="635D5887" w14:textId="5B616116" w:rsidR="00CE42B8" w:rsidRPr="00D70077" w:rsidRDefault="002E5EC1"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CE42B8" w:rsidRPr="00D70077">
        <w:rPr>
          <w:rFonts w:ascii="Times New Roman" w:hAnsi="Times New Roman" w:cs="Times New Roman"/>
          <w:sz w:val="24"/>
          <w:szCs w:val="24"/>
        </w:rPr>
        <w:t xml:space="preserve">e </w:t>
      </w:r>
      <w:r w:rsidR="002A4B1C">
        <w:rPr>
          <w:rFonts w:ascii="Times New Roman" w:hAnsi="Times New Roman" w:cs="Times New Roman"/>
          <w:sz w:val="24"/>
          <w:szCs w:val="24"/>
        </w:rPr>
        <w:t>preneur loue</w:t>
      </w:r>
      <w:r w:rsidR="00CE42B8" w:rsidRPr="00D70077">
        <w:rPr>
          <w:rFonts w:ascii="Times New Roman" w:hAnsi="Times New Roman" w:cs="Times New Roman"/>
          <w:sz w:val="24"/>
          <w:szCs w:val="24"/>
        </w:rPr>
        <w:t xml:space="preserve"> </w:t>
      </w:r>
      <w:r w:rsidR="002A4B1C">
        <w:rPr>
          <w:rFonts w:ascii="Times New Roman" w:hAnsi="Times New Roman" w:cs="Times New Roman"/>
          <w:sz w:val="24"/>
          <w:szCs w:val="24"/>
        </w:rPr>
        <w:t>au bailleur</w:t>
      </w:r>
      <w:r>
        <w:rPr>
          <w:rFonts w:ascii="Times New Roman" w:hAnsi="Times New Roman" w:cs="Times New Roman"/>
          <w:sz w:val="24"/>
          <w:szCs w:val="24"/>
        </w:rPr>
        <w:t>,</w:t>
      </w:r>
      <w:r w:rsidR="002A4B1C">
        <w:rPr>
          <w:rFonts w:ascii="Times New Roman" w:hAnsi="Times New Roman" w:cs="Times New Roman"/>
          <w:sz w:val="24"/>
          <w:szCs w:val="24"/>
        </w:rPr>
        <w:t xml:space="preserve"> </w:t>
      </w:r>
      <w:r>
        <w:rPr>
          <w:rFonts w:ascii="Times New Roman" w:hAnsi="Times New Roman" w:cs="Times New Roman"/>
          <w:sz w:val="24"/>
          <w:szCs w:val="24"/>
        </w:rPr>
        <w:t xml:space="preserve">conformément à la loi sur le bail à ferme, </w:t>
      </w:r>
      <w:r w:rsidR="00CE42B8" w:rsidRPr="00D70077">
        <w:rPr>
          <w:rFonts w:ascii="Times New Roman" w:hAnsi="Times New Roman" w:cs="Times New Roman"/>
          <w:sz w:val="24"/>
          <w:szCs w:val="24"/>
        </w:rPr>
        <w:t xml:space="preserve">les biens suivants : </w:t>
      </w:r>
    </w:p>
    <w:p w14:paraId="59F067A9" w14:textId="77777777" w:rsidR="002E5EC1" w:rsidRDefault="002E5EC1" w:rsidP="001C15B9">
      <w:pPr>
        <w:spacing w:after="0" w:line="240" w:lineRule="auto"/>
        <w:ind w:firstLine="708"/>
        <w:jc w:val="both"/>
        <w:rPr>
          <w:rFonts w:ascii="Times New Roman" w:hAnsi="Times New Roman" w:cs="Times New Roman"/>
          <w:b/>
          <w:sz w:val="24"/>
          <w:szCs w:val="24"/>
        </w:rPr>
      </w:pPr>
    </w:p>
    <w:p w14:paraId="18A2F1E7" w14:textId="77777777" w:rsidR="00C764FE" w:rsidRPr="00D70077" w:rsidRDefault="00C764FE" w:rsidP="001C15B9">
      <w:pPr>
        <w:spacing w:after="0" w:line="240" w:lineRule="auto"/>
        <w:ind w:firstLine="708"/>
        <w:jc w:val="both"/>
        <w:rPr>
          <w:rFonts w:ascii="Times New Roman" w:hAnsi="Times New Roman" w:cs="Times New Roman"/>
          <w:b/>
          <w:sz w:val="24"/>
          <w:szCs w:val="24"/>
        </w:rPr>
      </w:pPr>
    </w:p>
    <w:p w14:paraId="45797BFB" w14:textId="002C90E3" w:rsidR="00CE42B8" w:rsidRPr="00D70077" w:rsidRDefault="00CE42B8" w:rsidP="00C25190">
      <w:pPr>
        <w:pStyle w:val="Paragraphedeliste"/>
        <w:numPr>
          <w:ilvl w:val="0"/>
          <w:numId w:val="4"/>
        </w:num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Parcelles</w:t>
      </w:r>
      <w:r w:rsidR="00194AC6" w:rsidRPr="00D70077">
        <w:rPr>
          <w:rFonts w:ascii="Times New Roman" w:hAnsi="Times New Roman" w:cs="Times New Roman"/>
          <w:sz w:val="24"/>
          <w:szCs w:val="24"/>
        </w:rPr>
        <w:t xml:space="preserve"> (culture ou prairie)</w:t>
      </w:r>
    </w:p>
    <w:p w14:paraId="48BF0F6F" w14:textId="35E03513" w:rsidR="00DC150E" w:rsidRPr="00D70077" w:rsidRDefault="00DC150E" w:rsidP="001C15B9">
      <w:pPr>
        <w:spacing w:after="0" w:line="240" w:lineRule="auto"/>
        <w:jc w:val="both"/>
        <w:rPr>
          <w:rFonts w:ascii="Times New Roman" w:hAnsi="Times New Roman" w:cs="Times New Roman"/>
          <w:sz w:val="24"/>
          <w:szCs w:val="24"/>
        </w:rPr>
      </w:pPr>
    </w:p>
    <w:tbl>
      <w:tblPr>
        <w:tblStyle w:val="Grilledutableau"/>
        <w:tblW w:w="4115" w:type="pct"/>
        <w:tblLook w:val="04A0" w:firstRow="1" w:lastRow="0" w:firstColumn="1" w:lastColumn="0" w:noHBand="0" w:noVBand="1"/>
      </w:tblPr>
      <w:tblGrid>
        <w:gridCol w:w="1020"/>
        <w:gridCol w:w="805"/>
        <w:gridCol w:w="806"/>
        <w:gridCol w:w="805"/>
        <w:gridCol w:w="805"/>
        <w:gridCol w:w="805"/>
        <w:gridCol w:w="805"/>
        <w:gridCol w:w="805"/>
        <w:gridCol w:w="802"/>
      </w:tblGrid>
      <w:tr w:rsidR="002A4B1C" w:rsidRPr="00D70077" w14:paraId="0EEE41ED" w14:textId="77777777" w:rsidTr="002A4B1C">
        <w:trPr>
          <w:cantSplit/>
          <w:trHeight w:val="2003"/>
        </w:trPr>
        <w:tc>
          <w:tcPr>
            <w:tcW w:w="683" w:type="pct"/>
            <w:shd w:val="clear" w:color="auto" w:fill="D9D9D9" w:themeFill="background1" w:themeFillShade="D9"/>
            <w:textDirection w:val="btLr"/>
            <w:vAlign w:val="center"/>
          </w:tcPr>
          <w:p w14:paraId="4FF4AAEA" w14:textId="77777777" w:rsidR="002A4B1C" w:rsidRPr="00D70077" w:rsidRDefault="002A4B1C" w:rsidP="001C15B9">
            <w:pPr>
              <w:ind w:left="113" w:right="113"/>
              <w:jc w:val="center"/>
              <w:rPr>
                <w:rFonts w:ascii="Times New Roman" w:hAnsi="Times New Roman" w:cs="Times New Roman"/>
                <w:sz w:val="24"/>
                <w:szCs w:val="24"/>
              </w:rPr>
            </w:pPr>
          </w:p>
        </w:tc>
        <w:tc>
          <w:tcPr>
            <w:tcW w:w="539" w:type="pct"/>
            <w:shd w:val="clear" w:color="auto" w:fill="D9D9D9" w:themeFill="background1" w:themeFillShade="D9"/>
            <w:textDirection w:val="btLr"/>
            <w:vAlign w:val="center"/>
          </w:tcPr>
          <w:p w14:paraId="784DB29B" w14:textId="77777777"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Commune</w:t>
            </w:r>
          </w:p>
        </w:tc>
        <w:tc>
          <w:tcPr>
            <w:tcW w:w="540" w:type="pct"/>
            <w:shd w:val="clear" w:color="auto" w:fill="D9D9D9" w:themeFill="background1" w:themeFillShade="D9"/>
            <w:textDirection w:val="btLr"/>
            <w:vAlign w:val="center"/>
          </w:tcPr>
          <w:p w14:paraId="57C9CC88" w14:textId="77777777"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Division</w:t>
            </w:r>
          </w:p>
        </w:tc>
        <w:tc>
          <w:tcPr>
            <w:tcW w:w="540" w:type="pct"/>
            <w:shd w:val="clear" w:color="auto" w:fill="D9D9D9" w:themeFill="background1" w:themeFillShade="D9"/>
            <w:textDirection w:val="btLr"/>
            <w:vAlign w:val="center"/>
          </w:tcPr>
          <w:p w14:paraId="73B870B8" w14:textId="77777777"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Section</w:t>
            </w:r>
          </w:p>
        </w:tc>
        <w:tc>
          <w:tcPr>
            <w:tcW w:w="540" w:type="pct"/>
            <w:shd w:val="clear" w:color="auto" w:fill="D9D9D9" w:themeFill="background1" w:themeFillShade="D9"/>
            <w:textDirection w:val="btLr"/>
            <w:vAlign w:val="center"/>
          </w:tcPr>
          <w:p w14:paraId="05C93197" w14:textId="4B7B3082"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N° parcellaire</w:t>
            </w:r>
          </w:p>
        </w:tc>
        <w:tc>
          <w:tcPr>
            <w:tcW w:w="540" w:type="pct"/>
            <w:shd w:val="clear" w:color="auto" w:fill="D9D9D9" w:themeFill="background1" w:themeFillShade="D9"/>
            <w:textDirection w:val="btLr"/>
            <w:vAlign w:val="center"/>
          </w:tcPr>
          <w:p w14:paraId="12803351" w14:textId="77777777"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Contenance</w:t>
            </w:r>
          </w:p>
        </w:tc>
        <w:tc>
          <w:tcPr>
            <w:tcW w:w="540" w:type="pct"/>
            <w:shd w:val="clear" w:color="auto" w:fill="D9D9D9" w:themeFill="background1" w:themeFillShade="D9"/>
            <w:textDirection w:val="btLr"/>
            <w:vAlign w:val="center"/>
          </w:tcPr>
          <w:p w14:paraId="5B3D6C83" w14:textId="0157C8ED"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Rue et n° / lieu-dit</w:t>
            </w:r>
          </w:p>
        </w:tc>
        <w:tc>
          <w:tcPr>
            <w:tcW w:w="540" w:type="pct"/>
            <w:shd w:val="clear" w:color="auto" w:fill="D9D9D9" w:themeFill="background1" w:themeFillShade="D9"/>
            <w:textDirection w:val="btLr"/>
            <w:vAlign w:val="center"/>
          </w:tcPr>
          <w:p w14:paraId="5E78BF5F" w14:textId="77777777"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Revenu cadastral non indexé</w:t>
            </w:r>
          </w:p>
        </w:tc>
        <w:tc>
          <w:tcPr>
            <w:tcW w:w="540" w:type="pct"/>
            <w:shd w:val="clear" w:color="auto" w:fill="D9D9D9" w:themeFill="background1" w:themeFillShade="D9"/>
            <w:textDirection w:val="btLr"/>
            <w:vAlign w:val="center"/>
          </w:tcPr>
          <w:p w14:paraId="59527AEC" w14:textId="77777777" w:rsidR="002A4B1C" w:rsidRPr="00A25F1C" w:rsidRDefault="002A4B1C" w:rsidP="001C15B9">
            <w:pPr>
              <w:ind w:left="113" w:right="113"/>
              <w:jc w:val="center"/>
              <w:rPr>
                <w:rFonts w:ascii="Times New Roman" w:hAnsi="Times New Roman" w:cs="Times New Roman"/>
                <w:sz w:val="24"/>
                <w:szCs w:val="24"/>
              </w:rPr>
            </w:pPr>
            <w:r w:rsidRPr="00A25F1C">
              <w:rPr>
                <w:rFonts w:ascii="Times New Roman" w:hAnsi="Times New Roman" w:cs="Times New Roman"/>
                <w:sz w:val="24"/>
                <w:szCs w:val="24"/>
              </w:rPr>
              <w:t>Région agricole</w:t>
            </w:r>
          </w:p>
        </w:tc>
      </w:tr>
      <w:tr w:rsidR="002A4B1C" w:rsidRPr="00D70077" w14:paraId="336D7067" w14:textId="77777777" w:rsidTr="002A4B1C">
        <w:tc>
          <w:tcPr>
            <w:tcW w:w="683" w:type="pct"/>
          </w:tcPr>
          <w:p w14:paraId="6563E25C" w14:textId="4FFD5D98" w:rsidR="002A4B1C" w:rsidRPr="00D70077" w:rsidRDefault="002A4B1C"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39" w:type="pct"/>
          </w:tcPr>
          <w:p w14:paraId="43EFC547" w14:textId="77777777" w:rsidR="002A4B1C" w:rsidRPr="00D70077" w:rsidRDefault="002A4B1C" w:rsidP="001C15B9">
            <w:pPr>
              <w:jc w:val="both"/>
              <w:rPr>
                <w:rFonts w:ascii="Times New Roman" w:hAnsi="Times New Roman" w:cs="Times New Roman"/>
                <w:sz w:val="24"/>
                <w:szCs w:val="24"/>
              </w:rPr>
            </w:pPr>
          </w:p>
        </w:tc>
        <w:tc>
          <w:tcPr>
            <w:tcW w:w="540" w:type="pct"/>
          </w:tcPr>
          <w:p w14:paraId="6070172C" w14:textId="77777777" w:rsidR="002A4B1C" w:rsidRPr="00D70077" w:rsidRDefault="002A4B1C" w:rsidP="001C15B9">
            <w:pPr>
              <w:jc w:val="both"/>
              <w:rPr>
                <w:rFonts w:ascii="Times New Roman" w:hAnsi="Times New Roman" w:cs="Times New Roman"/>
                <w:sz w:val="24"/>
                <w:szCs w:val="24"/>
              </w:rPr>
            </w:pPr>
          </w:p>
        </w:tc>
        <w:tc>
          <w:tcPr>
            <w:tcW w:w="540" w:type="pct"/>
          </w:tcPr>
          <w:p w14:paraId="4735DFC8" w14:textId="77777777" w:rsidR="002A4B1C" w:rsidRPr="00D70077" w:rsidRDefault="002A4B1C" w:rsidP="001C15B9">
            <w:pPr>
              <w:jc w:val="both"/>
              <w:rPr>
                <w:rFonts w:ascii="Times New Roman" w:hAnsi="Times New Roman" w:cs="Times New Roman"/>
                <w:sz w:val="24"/>
                <w:szCs w:val="24"/>
              </w:rPr>
            </w:pPr>
          </w:p>
        </w:tc>
        <w:tc>
          <w:tcPr>
            <w:tcW w:w="540" w:type="pct"/>
          </w:tcPr>
          <w:p w14:paraId="78D6CB9A" w14:textId="77777777" w:rsidR="002A4B1C" w:rsidRPr="00D70077" w:rsidRDefault="002A4B1C" w:rsidP="001C15B9">
            <w:pPr>
              <w:jc w:val="both"/>
              <w:rPr>
                <w:rFonts w:ascii="Times New Roman" w:hAnsi="Times New Roman" w:cs="Times New Roman"/>
                <w:sz w:val="24"/>
                <w:szCs w:val="24"/>
              </w:rPr>
            </w:pPr>
          </w:p>
        </w:tc>
        <w:tc>
          <w:tcPr>
            <w:tcW w:w="540" w:type="pct"/>
          </w:tcPr>
          <w:p w14:paraId="634DCBE1" w14:textId="77777777" w:rsidR="002A4B1C" w:rsidRPr="00D70077" w:rsidRDefault="002A4B1C" w:rsidP="001C15B9">
            <w:pPr>
              <w:jc w:val="both"/>
              <w:rPr>
                <w:rFonts w:ascii="Times New Roman" w:hAnsi="Times New Roman" w:cs="Times New Roman"/>
                <w:sz w:val="24"/>
                <w:szCs w:val="24"/>
              </w:rPr>
            </w:pPr>
          </w:p>
        </w:tc>
        <w:tc>
          <w:tcPr>
            <w:tcW w:w="540" w:type="pct"/>
          </w:tcPr>
          <w:p w14:paraId="3A93572C" w14:textId="77777777" w:rsidR="002A4B1C" w:rsidRPr="00D70077" w:rsidRDefault="002A4B1C" w:rsidP="001C15B9">
            <w:pPr>
              <w:jc w:val="both"/>
              <w:rPr>
                <w:rFonts w:ascii="Times New Roman" w:hAnsi="Times New Roman" w:cs="Times New Roman"/>
                <w:sz w:val="24"/>
                <w:szCs w:val="24"/>
              </w:rPr>
            </w:pPr>
          </w:p>
        </w:tc>
        <w:tc>
          <w:tcPr>
            <w:tcW w:w="540" w:type="pct"/>
          </w:tcPr>
          <w:p w14:paraId="4184040F" w14:textId="77777777" w:rsidR="002A4B1C" w:rsidRPr="00D70077" w:rsidRDefault="002A4B1C" w:rsidP="001C15B9">
            <w:pPr>
              <w:jc w:val="both"/>
              <w:rPr>
                <w:rFonts w:ascii="Times New Roman" w:hAnsi="Times New Roman" w:cs="Times New Roman"/>
                <w:sz w:val="24"/>
                <w:szCs w:val="24"/>
              </w:rPr>
            </w:pPr>
          </w:p>
        </w:tc>
        <w:tc>
          <w:tcPr>
            <w:tcW w:w="540" w:type="pct"/>
          </w:tcPr>
          <w:p w14:paraId="009C7B76" w14:textId="77777777" w:rsidR="002A4B1C" w:rsidRPr="00D70077" w:rsidRDefault="002A4B1C" w:rsidP="001C15B9">
            <w:pPr>
              <w:jc w:val="both"/>
              <w:rPr>
                <w:rFonts w:ascii="Times New Roman" w:hAnsi="Times New Roman" w:cs="Times New Roman"/>
                <w:sz w:val="24"/>
                <w:szCs w:val="24"/>
              </w:rPr>
            </w:pPr>
          </w:p>
        </w:tc>
      </w:tr>
      <w:tr w:rsidR="002A4B1C" w:rsidRPr="00D70077" w14:paraId="4CC95520" w14:textId="77777777" w:rsidTr="002A4B1C">
        <w:tc>
          <w:tcPr>
            <w:tcW w:w="683" w:type="pct"/>
          </w:tcPr>
          <w:p w14:paraId="087DF511" w14:textId="2C720137" w:rsidR="002A4B1C" w:rsidRPr="00D70077" w:rsidRDefault="002A4B1C"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39" w:type="pct"/>
          </w:tcPr>
          <w:p w14:paraId="632F48E4" w14:textId="77777777" w:rsidR="002A4B1C" w:rsidRPr="00D70077" w:rsidRDefault="002A4B1C" w:rsidP="001C15B9">
            <w:pPr>
              <w:jc w:val="both"/>
              <w:rPr>
                <w:rFonts w:ascii="Times New Roman" w:hAnsi="Times New Roman" w:cs="Times New Roman"/>
                <w:sz w:val="24"/>
                <w:szCs w:val="24"/>
              </w:rPr>
            </w:pPr>
          </w:p>
        </w:tc>
        <w:tc>
          <w:tcPr>
            <w:tcW w:w="540" w:type="pct"/>
          </w:tcPr>
          <w:p w14:paraId="280C4A1E" w14:textId="77777777" w:rsidR="002A4B1C" w:rsidRPr="00D70077" w:rsidRDefault="002A4B1C" w:rsidP="001C15B9">
            <w:pPr>
              <w:jc w:val="both"/>
              <w:rPr>
                <w:rFonts w:ascii="Times New Roman" w:hAnsi="Times New Roman" w:cs="Times New Roman"/>
                <w:sz w:val="24"/>
                <w:szCs w:val="24"/>
              </w:rPr>
            </w:pPr>
          </w:p>
        </w:tc>
        <w:tc>
          <w:tcPr>
            <w:tcW w:w="540" w:type="pct"/>
          </w:tcPr>
          <w:p w14:paraId="7A841AF7" w14:textId="77777777" w:rsidR="002A4B1C" w:rsidRPr="00D70077" w:rsidRDefault="002A4B1C" w:rsidP="001C15B9">
            <w:pPr>
              <w:jc w:val="both"/>
              <w:rPr>
                <w:rFonts w:ascii="Times New Roman" w:hAnsi="Times New Roman" w:cs="Times New Roman"/>
                <w:sz w:val="24"/>
                <w:szCs w:val="24"/>
              </w:rPr>
            </w:pPr>
          </w:p>
        </w:tc>
        <w:tc>
          <w:tcPr>
            <w:tcW w:w="540" w:type="pct"/>
          </w:tcPr>
          <w:p w14:paraId="390B6D2B" w14:textId="77777777" w:rsidR="002A4B1C" w:rsidRPr="00D70077" w:rsidRDefault="002A4B1C" w:rsidP="001C15B9">
            <w:pPr>
              <w:jc w:val="both"/>
              <w:rPr>
                <w:rFonts w:ascii="Times New Roman" w:hAnsi="Times New Roman" w:cs="Times New Roman"/>
                <w:sz w:val="24"/>
                <w:szCs w:val="24"/>
              </w:rPr>
            </w:pPr>
          </w:p>
        </w:tc>
        <w:tc>
          <w:tcPr>
            <w:tcW w:w="540" w:type="pct"/>
          </w:tcPr>
          <w:p w14:paraId="0667D2C8" w14:textId="77777777" w:rsidR="002A4B1C" w:rsidRPr="00D70077" w:rsidRDefault="002A4B1C" w:rsidP="001C15B9">
            <w:pPr>
              <w:jc w:val="both"/>
              <w:rPr>
                <w:rFonts w:ascii="Times New Roman" w:hAnsi="Times New Roman" w:cs="Times New Roman"/>
                <w:sz w:val="24"/>
                <w:szCs w:val="24"/>
              </w:rPr>
            </w:pPr>
          </w:p>
        </w:tc>
        <w:tc>
          <w:tcPr>
            <w:tcW w:w="540" w:type="pct"/>
          </w:tcPr>
          <w:p w14:paraId="580DF30F" w14:textId="77777777" w:rsidR="002A4B1C" w:rsidRPr="00D70077" w:rsidRDefault="002A4B1C" w:rsidP="001C15B9">
            <w:pPr>
              <w:jc w:val="both"/>
              <w:rPr>
                <w:rFonts w:ascii="Times New Roman" w:hAnsi="Times New Roman" w:cs="Times New Roman"/>
                <w:sz w:val="24"/>
                <w:szCs w:val="24"/>
              </w:rPr>
            </w:pPr>
          </w:p>
        </w:tc>
        <w:tc>
          <w:tcPr>
            <w:tcW w:w="540" w:type="pct"/>
          </w:tcPr>
          <w:p w14:paraId="2A326D54" w14:textId="77777777" w:rsidR="002A4B1C" w:rsidRPr="00D70077" w:rsidRDefault="002A4B1C" w:rsidP="001C15B9">
            <w:pPr>
              <w:jc w:val="both"/>
              <w:rPr>
                <w:rFonts w:ascii="Times New Roman" w:hAnsi="Times New Roman" w:cs="Times New Roman"/>
                <w:sz w:val="24"/>
                <w:szCs w:val="24"/>
              </w:rPr>
            </w:pPr>
          </w:p>
        </w:tc>
        <w:tc>
          <w:tcPr>
            <w:tcW w:w="540" w:type="pct"/>
          </w:tcPr>
          <w:p w14:paraId="6B98F20D" w14:textId="77777777" w:rsidR="002A4B1C" w:rsidRPr="00D70077" w:rsidRDefault="002A4B1C" w:rsidP="001C15B9">
            <w:pPr>
              <w:jc w:val="both"/>
              <w:rPr>
                <w:rFonts w:ascii="Times New Roman" w:hAnsi="Times New Roman" w:cs="Times New Roman"/>
                <w:sz w:val="24"/>
                <w:szCs w:val="24"/>
              </w:rPr>
            </w:pPr>
          </w:p>
        </w:tc>
      </w:tr>
      <w:tr w:rsidR="002A4B1C" w:rsidRPr="00D70077" w14:paraId="1F86C054" w14:textId="77777777" w:rsidTr="002A4B1C">
        <w:tc>
          <w:tcPr>
            <w:tcW w:w="683" w:type="pct"/>
          </w:tcPr>
          <w:p w14:paraId="62D37AA0" w14:textId="2CA5744C" w:rsidR="002A4B1C" w:rsidRPr="00D70077" w:rsidRDefault="002A4B1C"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39" w:type="pct"/>
          </w:tcPr>
          <w:p w14:paraId="66142955" w14:textId="77777777" w:rsidR="002A4B1C" w:rsidRPr="00D70077" w:rsidRDefault="002A4B1C" w:rsidP="001C15B9">
            <w:pPr>
              <w:jc w:val="both"/>
              <w:rPr>
                <w:rFonts w:ascii="Times New Roman" w:hAnsi="Times New Roman" w:cs="Times New Roman"/>
                <w:sz w:val="24"/>
                <w:szCs w:val="24"/>
              </w:rPr>
            </w:pPr>
          </w:p>
        </w:tc>
        <w:tc>
          <w:tcPr>
            <w:tcW w:w="540" w:type="pct"/>
          </w:tcPr>
          <w:p w14:paraId="2E82A096" w14:textId="77777777" w:rsidR="002A4B1C" w:rsidRPr="00D70077" w:rsidRDefault="002A4B1C" w:rsidP="001C15B9">
            <w:pPr>
              <w:jc w:val="both"/>
              <w:rPr>
                <w:rFonts w:ascii="Times New Roman" w:hAnsi="Times New Roman" w:cs="Times New Roman"/>
                <w:sz w:val="24"/>
                <w:szCs w:val="24"/>
              </w:rPr>
            </w:pPr>
          </w:p>
        </w:tc>
        <w:tc>
          <w:tcPr>
            <w:tcW w:w="540" w:type="pct"/>
          </w:tcPr>
          <w:p w14:paraId="645753E3" w14:textId="77777777" w:rsidR="002A4B1C" w:rsidRPr="00D70077" w:rsidRDefault="002A4B1C" w:rsidP="001C15B9">
            <w:pPr>
              <w:jc w:val="both"/>
              <w:rPr>
                <w:rFonts w:ascii="Times New Roman" w:hAnsi="Times New Roman" w:cs="Times New Roman"/>
                <w:sz w:val="24"/>
                <w:szCs w:val="24"/>
              </w:rPr>
            </w:pPr>
          </w:p>
        </w:tc>
        <w:tc>
          <w:tcPr>
            <w:tcW w:w="540" w:type="pct"/>
          </w:tcPr>
          <w:p w14:paraId="053A0A8E" w14:textId="77777777" w:rsidR="002A4B1C" w:rsidRPr="00D70077" w:rsidRDefault="002A4B1C" w:rsidP="001C15B9">
            <w:pPr>
              <w:jc w:val="both"/>
              <w:rPr>
                <w:rFonts w:ascii="Times New Roman" w:hAnsi="Times New Roman" w:cs="Times New Roman"/>
                <w:sz w:val="24"/>
                <w:szCs w:val="24"/>
              </w:rPr>
            </w:pPr>
          </w:p>
        </w:tc>
        <w:tc>
          <w:tcPr>
            <w:tcW w:w="540" w:type="pct"/>
          </w:tcPr>
          <w:p w14:paraId="1EB389F5" w14:textId="77777777" w:rsidR="002A4B1C" w:rsidRPr="00D70077" w:rsidRDefault="002A4B1C" w:rsidP="001C15B9">
            <w:pPr>
              <w:jc w:val="both"/>
              <w:rPr>
                <w:rFonts w:ascii="Times New Roman" w:hAnsi="Times New Roman" w:cs="Times New Roman"/>
                <w:sz w:val="24"/>
                <w:szCs w:val="24"/>
              </w:rPr>
            </w:pPr>
          </w:p>
        </w:tc>
        <w:tc>
          <w:tcPr>
            <w:tcW w:w="540" w:type="pct"/>
          </w:tcPr>
          <w:p w14:paraId="68C04176" w14:textId="77777777" w:rsidR="002A4B1C" w:rsidRPr="00D70077" w:rsidRDefault="002A4B1C" w:rsidP="001C15B9">
            <w:pPr>
              <w:jc w:val="both"/>
              <w:rPr>
                <w:rFonts w:ascii="Times New Roman" w:hAnsi="Times New Roman" w:cs="Times New Roman"/>
                <w:sz w:val="24"/>
                <w:szCs w:val="24"/>
              </w:rPr>
            </w:pPr>
          </w:p>
        </w:tc>
        <w:tc>
          <w:tcPr>
            <w:tcW w:w="540" w:type="pct"/>
          </w:tcPr>
          <w:p w14:paraId="329C3452" w14:textId="77777777" w:rsidR="002A4B1C" w:rsidRPr="00D70077" w:rsidRDefault="002A4B1C" w:rsidP="001C15B9">
            <w:pPr>
              <w:jc w:val="both"/>
              <w:rPr>
                <w:rFonts w:ascii="Times New Roman" w:hAnsi="Times New Roman" w:cs="Times New Roman"/>
                <w:sz w:val="24"/>
                <w:szCs w:val="24"/>
              </w:rPr>
            </w:pPr>
          </w:p>
        </w:tc>
        <w:tc>
          <w:tcPr>
            <w:tcW w:w="540" w:type="pct"/>
          </w:tcPr>
          <w:p w14:paraId="2D8FE935" w14:textId="77777777" w:rsidR="002A4B1C" w:rsidRPr="00D70077" w:rsidRDefault="002A4B1C" w:rsidP="001C15B9">
            <w:pPr>
              <w:jc w:val="both"/>
              <w:rPr>
                <w:rFonts w:ascii="Times New Roman" w:hAnsi="Times New Roman" w:cs="Times New Roman"/>
                <w:sz w:val="24"/>
                <w:szCs w:val="24"/>
              </w:rPr>
            </w:pPr>
          </w:p>
        </w:tc>
      </w:tr>
      <w:tr w:rsidR="002A4B1C" w:rsidRPr="00D70077" w14:paraId="600A631B" w14:textId="77777777" w:rsidTr="002A4B1C">
        <w:tc>
          <w:tcPr>
            <w:tcW w:w="683" w:type="pct"/>
          </w:tcPr>
          <w:p w14:paraId="0F8D250B" w14:textId="626B4EDD" w:rsidR="002A4B1C" w:rsidRPr="00D70077" w:rsidRDefault="002A4B1C"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39" w:type="pct"/>
          </w:tcPr>
          <w:p w14:paraId="34D2D842" w14:textId="77777777" w:rsidR="002A4B1C" w:rsidRPr="00D70077" w:rsidRDefault="002A4B1C" w:rsidP="001C15B9">
            <w:pPr>
              <w:jc w:val="both"/>
              <w:rPr>
                <w:rFonts w:ascii="Times New Roman" w:hAnsi="Times New Roman" w:cs="Times New Roman"/>
                <w:sz w:val="24"/>
                <w:szCs w:val="24"/>
              </w:rPr>
            </w:pPr>
          </w:p>
        </w:tc>
        <w:tc>
          <w:tcPr>
            <w:tcW w:w="540" w:type="pct"/>
          </w:tcPr>
          <w:p w14:paraId="17BF3DD6" w14:textId="77777777" w:rsidR="002A4B1C" w:rsidRPr="00D70077" w:rsidRDefault="002A4B1C" w:rsidP="001C15B9">
            <w:pPr>
              <w:jc w:val="both"/>
              <w:rPr>
                <w:rFonts w:ascii="Times New Roman" w:hAnsi="Times New Roman" w:cs="Times New Roman"/>
                <w:sz w:val="24"/>
                <w:szCs w:val="24"/>
              </w:rPr>
            </w:pPr>
          </w:p>
        </w:tc>
        <w:tc>
          <w:tcPr>
            <w:tcW w:w="540" w:type="pct"/>
          </w:tcPr>
          <w:p w14:paraId="1EB3F6C3" w14:textId="77777777" w:rsidR="002A4B1C" w:rsidRPr="00D70077" w:rsidRDefault="002A4B1C" w:rsidP="001C15B9">
            <w:pPr>
              <w:jc w:val="both"/>
              <w:rPr>
                <w:rFonts w:ascii="Times New Roman" w:hAnsi="Times New Roman" w:cs="Times New Roman"/>
                <w:sz w:val="24"/>
                <w:szCs w:val="24"/>
              </w:rPr>
            </w:pPr>
          </w:p>
        </w:tc>
        <w:tc>
          <w:tcPr>
            <w:tcW w:w="540" w:type="pct"/>
          </w:tcPr>
          <w:p w14:paraId="790E5D45" w14:textId="77777777" w:rsidR="002A4B1C" w:rsidRPr="00D70077" w:rsidRDefault="002A4B1C" w:rsidP="001C15B9">
            <w:pPr>
              <w:jc w:val="both"/>
              <w:rPr>
                <w:rFonts w:ascii="Times New Roman" w:hAnsi="Times New Roman" w:cs="Times New Roman"/>
                <w:sz w:val="24"/>
                <w:szCs w:val="24"/>
              </w:rPr>
            </w:pPr>
          </w:p>
        </w:tc>
        <w:tc>
          <w:tcPr>
            <w:tcW w:w="540" w:type="pct"/>
          </w:tcPr>
          <w:p w14:paraId="371D1661" w14:textId="77777777" w:rsidR="002A4B1C" w:rsidRPr="00D70077" w:rsidRDefault="002A4B1C" w:rsidP="001C15B9">
            <w:pPr>
              <w:jc w:val="both"/>
              <w:rPr>
                <w:rFonts w:ascii="Times New Roman" w:hAnsi="Times New Roman" w:cs="Times New Roman"/>
                <w:sz w:val="24"/>
                <w:szCs w:val="24"/>
              </w:rPr>
            </w:pPr>
          </w:p>
        </w:tc>
        <w:tc>
          <w:tcPr>
            <w:tcW w:w="540" w:type="pct"/>
          </w:tcPr>
          <w:p w14:paraId="71F059E2" w14:textId="77777777" w:rsidR="002A4B1C" w:rsidRPr="00D70077" w:rsidRDefault="002A4B1C" w:rsidP="001C15B9">
            <w:pPr>
              <w:jc w:val="both"/>
              <w:rPr>
                <w:rFonts w:ascii="Times New Roman" w:hAnsi="Times New Roman" w:cs="Times New Roman"/>
                <w:sz w:val="24"/>
                <w:szCs w:val="24"/>
              </w:rPr>
            </w:pPr>
          </w:p>
        </w:tc>
        <w:tc>
          <w:tcPr>
            <w:tcW w:w="540" w:type="pct"/>
          </w:tcPr>
          <w:p w14:paraId="2CB51A5B" w14:textId="77777777" w:rsidR="002A4B1C" w:rsidRPr="00D70077" w:rsidRDefault="002A4B1C" w:rsidP="001C15B9">
            <w:pPr>
              <w:jc w:val="both"/>
              <w:rPr>
                <w:rFonts w:ascii="Times New Roman" w:hAnsi="Times New Roman" w:cs="Times New Roman"/>
                <w:sz w:val="24"/>
                <w:szCs w:val="24"/>
              </w:rPr>
            </w:pPr>
          </w:p>
        </w:tc>
        <w:tc>
          <w:tcPr>
            <w:tcW w:w="540" w:type="pct"/>
          </w:tcPr>
          <w:p w14:paraId="3AC0D439" w14:textId="77777777" w:rsidR="002A4B1C" w:rsidRPr="00D70077" w:rsidRDefault="002A4B1C" w:rsidP="001C15B9">
            <w:pPr>
              <w:jc w:val="both"/>
              <w:rPr>
                <w:rFonts w:ascii="Times New Roman" w:hAnsi="Times New Roman" w:cs="Times New Roman"/>
                <w:sz w:val="24"/>
                <w:szCs w:val="24"/>
              </w:rPr>
            </w:pPr>
          </w:p>
        </w:tc>
      </w:tr>
      <w:tr w:rsidR="002A4B1C" w:rsidRPr="00D70077" w14:paraId="020EF282" w14:textId="77777777" w:rsidTr="002A4B1C">
        <w:tc>
          <w:tcPr>
            <w:tcW w:w="683" w:type="pct"/>
          </w:tcPr>
          <w:p w14:paraId="0988FD3F" w14:textId="49BD6A86" w:rsidR="002A4B1C" w:rsidRPr="00D70077" w:rsidRDefault="002A4B1C"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39" w:type="pct"/>
          </w:tcPr>
          <w:p w14:paraId="676805B8" w14:textId="77777777" w:rsidR="002A4B1C" w:rsidRPr="00D70077" w:rsidRDefault="002A4B1C" w:rsidP="001C15B9">
            <w:pPr>
              <w:jc w:val="both"/>
              <w:rPr>
                <w:rFonts w:ascii="Times New Roman" w:hAnsi="Times New Roman" w:cs="Times New Roman"/>
                <w:sz w:val="24"/>
                <w:szCs w:val="24"/>
              </w:rPr>
            </w:pPr>
          </w:p>
        </w:tc>
        <w:tc>
          <w:tcPr>
            <w:tcW w:w="540" w:type="pct"/>
          </w:tcPr>
          <w:p w14:paraId="1CB047A7" w14:textId="77777777" w:rsidR="002A4B1C" w:rsidRPr="00D70077" w:rsidRDefault="002A4B1C" w:rsidP="001C15B9">
            <w:pPr>
              <w:jc w:val="both"/>
              <w:rPr>
                <w:rFonts w:ascii="Times New Roman" w:hAnsi="Times New Roman" w:cs="Times New Roman"/>
                <w:sz w:val="24"/>
                <w:szCs w:val="24"/>
              </w:rPr>
            </w:pPr>
          </w:p>
        </w:tc>
        <w:tc>
          <w:tcPr>
            <w:tcW w:w="540" w:type="pct"/>
          </w:tcPr>
          <w:p w14:paraId="31B9830C" w14:textId="77777777" w:rsidR="002A4B1C" w:rsidRPr="00D70077" w:rsidRDefault="002A4B1C" w:rsidP="001C15B9">
            <w:pPr>
              <w:jc w:val="both"/>
              <w:rPr>
                <w:rFonts w:ascii="Times New Roman" w:hAnsi="Times New Roman" w:cs="Times New Roman"/>
                <w:sz w:val="24"/>
                <w:szCs w:val="24"/>
              </w:rPr>
            </w:pPr>
          </w:p>
        </w:tc>
        <w:tc>
          <w:tcPr>
            <w:tcW w:w="540" w:type="pct"/>
          </w:tcPr>
          <w:p w14:paraId="34E531BC" w14:textId="77777777" w:rsidR="002A4B1C" w:rsidRPr="00D70077" w:rsidRDefault="002A4B1C" w:rsidP="001C15B9">
            <w:pPr>
              <w:jc w:val="both"/>
              <w:rPr>
                <w:rFonts w:ascii="Times New Roman" w:hAnsi="Times New Roman" w:cs="Times New Roman"/>
                <w:sz w:val="24"/>
                <w:szCs w:val="24"/>
              </w:rPr>
            </w:pPr>
          </w:p>
        </w:tc>
        <w:tc>
          <w:tcPr>
            <w:tcW w:w="540" w:type="pct"/>
          </w:tcPr>
          <w:p w14:paraId="57B1D2FC" w14:textId="77777777" w:rsidR="002A4B1C" w:rsidRPr="00D70077" w:rsidRDefault="002A4B1C" w:rsidP="001C15B9">
            <w:pPr>
              <w:jc w:val="both"/>
              <w:rPr>
                <w:rFonts w:ascii="Times New Roman" w:hAnsi="Times New Roman" w:cs="Times New Roman"/>
                <w:sz w:val="24"/>
                <w:szCs w:val="24"/>
              </w:rPr>
            </w:pPr>
          </w:p>
        </w:tc>
        <w:tc>
          <w:tcPr>
            <w:tcW w:w="540" w:type="pct"/>
          </w:tcPr>
          <w:p w14:paraId="5BF7F7A5" w14:textId="77777777" w:rsidR="002A4B1C" w:rsidRPr="00D70077" w:rsidRDefault="002A4B1C" w:rsidP="001C15B9">
            <w:pPr>
              <w:jc w:val="both"/>
              <w:rPr>
                <w:rFonts w:ascii="Times New Roman" w:hAnsi="Times New Roman" w:cs="Times New Roman"/>
                <w:sz w:val="24"/>
                <w:szCs w:val="24"/>
              </w:rPr>
            </w:pPr>
          </w:p>
        </w:tc>
        <w:tc>
          <w:tcPr>
            <w:tcW w:w="540" w:type="pct"/>
          </w:tcPr>
          <w:p w14:paraId="52E45692" w14:textId="77777777" w:rsidR="002A4B1C" w:rsidRPr="00D70077" w:rsidRDefault="002A4B1C" w:rsidP="001C15B9">
            <w:pPr>
              <w:jc w:val="both"/>
              <w:rPr>
                <w:rFonts w:ascii="Times New Roman" w:hAnsi="Times New Roman" w:cs="Times New Roman"/>
                <w:sz w:val="24"/>
                <w:szCs w:val="24"/>
              </w:rPr>
            </w:pPr>
          </w:p>
        </w:tc>
        <w:tc>
          <w:tcPr>
            <w:tcW w:w="540" w:type="pct"/>
          </w:tcPr>
          <w:p w14:paraId="1CDA12E1" w14:textId="77777777" w:rsidR="002A4B1C" w:rsidRPr="00D70077" w:rsidRDefault="002A4B1C" w:rsidP="001C15B9">
            <w:pPr>
              <w:jc w:val="both"/>
              <w:rPr>
                <w:rFonts w:ascii="Times New Roman" w:hAnsi="Times New Roman" w:cs="Times New Roman"/>
                <w:sz w:val="24"/>
                <w:szCs w:val="24"/>
              </w:rPr>
            </w:pPr>
          </w:p>
        </w:tc>
      </w:tr>
      <w:tr w:rsidR="002A4B1C" w:rsidRPr="00D70077" w14:paraId="583D0A2F" w14:textId="77777777" w:rsidTr="002A4B1C">
        <w:tc>
          <w:tcPr>
            <w:tcW w:w="683" w:type="pct"/>
          </w:tcPr>
          <w:p w14:paraId="127A29B7" w14:textId="02AC6249" w:rsidR="002A4B1C" w:rsidRPr="00D70077" w:rsidRDefault="002A4B1C"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39" w:type="pct"/>
          </w:tcPr>
          <w:p w14:paraId="739F05B4" w14:textId="77777777" w:rsidR="002A4B1C" w:rsidRPr="00D70077" w:rsidRDefault="002A4B1C" w:rsidP="001C15B9">
            <w:pPr>
              <w:jc w:val="both"/>
              <w:rPr>
                <w:rFonts w:ascii="Times New Roman" w:hAnsi="Times New Roman" w:cs="Times New Roman"/>
                <w:sz w:val="24"/>
                <w:szCs w:val="24"/>
              </w:rPr>
            </w:pPr>
          </w:p>
        </w:tc>
        <w:tc>
          <w:tcPr>
            <w:tcW w:w="540" w:type="pct"/>
          </w:tcPr>
          <w:p w14:paraId="36AAD263" w14:textId="77777777" w:rsidR="002A4B1C" w:rsidRPr="00D70077" w:rsidRDefault="002A4B1C" w:rsidP="001C15B9">
            <w:pPr>
              <w:jc w:val="both"/>
              <w:rPr>
                <w:rFonts w:ascii="Times New Roman" w:hAnsi="Times New Roman" w:cs="Times New Roman"/>
                <w:sz w:val="24"/>
                <w:szCs w:val="24"/>
              </w:rPr>
            </w:pPr>
          </w:p>
        </w:tc>
        <w:tc>
          <w:tcPr>
            <w:tcW w:w="540" w:type="pct"/>
          </w:tcPr>
          <w:p w14:paraId="5255ED84" w14:textId="77777777" w:rsidR="002A4B1C" w:rsidRPr="00D70077" w:rsidRDefault="002A4B1C" w:rsidP="001C15B9">
            <w:pPr>
              <w:jc w:val="both"/>
              <w:rPr>
                <w:rFonts w:ascii="Times New Roman" w:hAnsi="Times New Roman" w:cs="Times New Roman"/>
                <w:sz w:val="24"/>
                <w:szCs w:val="24"/>
              </w:rPr>
            </w:pPr>
          </w:p>
        </w:tc>
        <w:tc>
          <w:tcPr>
            <w:tcW w:w="540" w:type="pct"/>
          </w:tcPr>
          <w:p w14:paraId="4585BAB8" w14:textId="77777777" w:rsidR="002A4B1C" w:rsidRPr="00D70077" w:rsidRDefault="002A4B1C" w:rsidP="001C15B9">
            <w:pPr>
              <w:jc w:val="both"/>
              <w:rPr>
                <w:rFonts w:ascii="Times New Roman" w:hAnsi="Times New Roman" w:cs="Times New Roman"/>
                <w:sz w:val="24"/>
                <w:szCs w:val="24"/>
              </w:rPr>
            </w:pPr>
          </w:p>
        </w:tc>
        <w:tc>
          <w:tcPr>
            <w:tcW w:w="540" w:type="pct"/>
          </w:tcPr>
          <w:p w14:paraId="3658EF8C" w14:textId="77777777" w:rsidR="002A4B1C" w:rsidRPr="00D70077" w:rsidRDefault="002A4B1C" w:rsidP="001C15B9">
            <w:pPr>
              <w:jc w:val="both"/>
              <w:rPr>
                <w:rFonts w:ascii="Times New Roman" w:hAnsi="Times New Roman" w:cs="Times New Roman"/>
                <w:sz w:val="24"/>
                <w:szCs w:val="24"/>
              </w:rPr>
            </w:pPr>
          </w:p>
        </w:tc>
        <w:tc>
          <w:tcPr>
            <w:tcW w:w="540" w:type="pct"/>
          </w:tcPr>
          <w:p w14:paraId="0CEAAB60" w14:textId="77777777" w:rsidR="002A4B1C" w:rsidRPr="00D70077" w:rsidRDefault="002A4B1C" w:rsidP="001C15B9">
            <w:pPr>
              <w:jc w:val="both"/>
              <w:rPr>
                <w:rFonts w:ascii="Times New Roman" w:hAnsi="Times New Roman" w:cs="Times New Roman"/>
                <w:sz w:val="24"/>
                <w:szCs w:val="24"/>
              </w:rPr>
            </w:pPr>
          </w:p>
        </w:tc>
        <w:tc>
          <w:tcPr>
            <w:tcW w:w="540" w:type="pct"/>
          </w:tcPr>
          <w:p w14:paraId="21BD295D" w14:textId="77777777" w:rsidR="002A4B1C" w:rsidRPr="00D70077" w:rsidRDefault="002A4B1C" w:rsidP="001C15B9">
            <w:pPr>
              <w:jc w:val="both"/>
              <w:rPr>
                <w:rFonts w:ascii="Times New Roman" w:hAnsi="Times New Roman" w:cs="Times New Roman"/>
                <w:sz w:val="24"/>
                <w:szCs w:val="24"/>
              </w:rPr>
            </w:pPr>
          </w:p>
        </w:tc>
        <w:tc>
          <w:tcPr>
            <w:tcW w:w="540" w:type="pct"/>
          </w:tcPr>
          <w:p w14:paraId="70E8A40E" w14:textId="77777777" w:rsidR="002A4B1C" w:rsidRPr="00D70077" w:rsidRDefault="002A4B1C" w:rsidP="001C15B9">
            <w:pPr>
              <w:jc w:val="both"/>
              <w:rPr>
                <w:rFonts w:ascii="Times New Roman" w:hAnsi="Times New Roman" w:cs="Times New Roman"/>
                <w:sz w:val="24"/>
                <w:szCs w:val="24"/>
              </w:rPr>
            </w:pPr>
          </w:p>
        </w:tc>
      </w:tr>
      <w:tr w:rsidR="002A4B1C" w:rsidRPr="00D70077" w14:paraId="2EE85205" w14:textId="77777777" w:rsidTr="002A4B1C">
        <w:tc>
          <w:tcPr>
            <w:tcW w:w="683" w:type="pct"/>
          </w:tcPr>
          <w:p w14:paraId="38BC959A" w14:textId="2A434890" w:rsidR="002A4B1C" w:rsidRPr="00D70077" w:rsidRDefault="002A4B1C" w:rsidP="001C15B9">
            <w:pPr>
              <w:jc w:val="both"/>
              <w:rPr>
                <w:rFonts w:ascii="Times New Roman" w:hAnsi="Times New Roman" w:cs="Times New Roman"/>
                <w:sz w:val="24"/>
                <w:szCs w:val="24"/>
              </w:rPr>
            </w:pPr>
            <w:r w:rsidRPr="00D70077">
              <w:rPr>
                <w:rFonts w:ascii="Times New Roman" w:hAnsi="Times New Roman" w:cs="Times New Roman"/>
                <w:sz w:val="24"/>
                <w:szCs w:val="24"/>
              </w:rPr>
              <w:t>P. n°</w:t>
            </w:r>
          </w:p>
        </w:tc>
        <w:tc>
          <w:tcPr>
            <w:tcW w:w="539" w:type="pct"/>
          </w:tcPr>
          <w:p w14:paraId="35C3F755" w14:textId="77777777" w:rsidR="002A4B1C" w:rsidRPr="00D70077" w:rsidRDefault="002A4B1C" w:rsidP="001C15B9">
            <w:pPr>
              <w:jc w:val="both"/>
              <w:rPr>
                <w:rFonts w:ascii="Times New Roman" w:hAnsi="Times New Roman" w:cs="Times New Roman"/>
                <w:sz w:val="24"/>
                <w:szCs w:val="24"/>
              </w:rPr>
            </w:pPr>
          </w:p>
        </w:tc>
        <w:tc>
          <w:tcPr>
            <w:tcW w:w="540" w:type="pct"/>
          </w:tcPr>
          <w:p w14:paraId="39F44F2C" w14:textId="77777777" w:rsidR="002A4B1C" w:rsidRPr="00D70077" w:rsidRDefault="002A4B1C" w:rsidP="001C15B9">
            <w:pPr>
              <w:jc w:val="both"/>
              <w:rPr>
                <w:rFonts w:ascii="Times New Roman" w:hAnsi="Times New Roman" w:cs="Times New Roman"/>
                <w:sz w:val="24"/>
                <w:szCs w:val="24"/>
              </w:rPr>
            </w:pPr>
          </w:p>
        </w:tc>
        <w:tc>
          <w:tcPr>
            <w:tcW w:w="540" w:type="pct"/>
          </w:tcPr>
          <w:p w14:paraId="6C8E15E9" w14:textId="77777777" w:rsidR="002A4B1C" w:rsidRPr="00D70077" w:rsidRDefault="002A4B1C" w:rsidP="001C15B9">
            <w:pPr>
              <w:jc w:val="both"/>
              <w:rPr>
                <w:rFonts w:ascii="Times New Roman" w:hAnsi="Times New Roman" w:cs="Times New Roman"/>
                <w:sz w:val="24"/>
                <w:szCs w:val="24"/>
              </w:rPr>
            </w:pPr>
          </w:p>
        </w:tc>
        <w:tc>
          <w:tcPr>
            <w:tcW w:w="540" w:type="pct"/>
          </w:tcPr>
          <w:p w14:paraId="21EB7E10" w14:textId="77777777" w:rsidR="002A4B1C" w:rsidRPr="00D70077" w:rsidRDefault="002A4B1C" w:rsidP="001C15B9">
            <w:pPr>
              <w:jc w:val="both"/>
              <w:rPr>
                <w:rFonts w:ascii="Times New Roman" w:hAnsi="Times New Roman" w:cs="Times New Roman"/>
                <w:sz w:val="24"/>
                <w:szCs w:val="24"/>
              </w:rPr>
            </w:pPr>
          </w:p>
        </w:tc>
        <w:tc>
          <w:tcPr>
            <w:tcW w:w="540" w:type="pct"/>
          </w:tcPr>
          <w:p w14:paraId="624FED5F" w14:textId="77777777" w:rsidR="002A4B1C" w:rsidRPr="00D70077" w:rsidRDefault="002A4B1C" w:rsidP="001C15B9">
            <w:pPr>
              <w:jc w:val="both"/>
              <w:rPr>
                <w:rFonts w:ascii="Times New Roman" w:hAnsi="Times New Roman" w:cs="Times New Roman"/>
                <w:sz w:val="24"/>
                <w:szCs w:val="24"/>
              </w:rPr>
            </w:pPr>
          </w:p>
        </w:tc>
        <w:tc>
          <w:tcPr>
            <w:tcW w:w="540" w:type="pct"/>
          </w:tcPr>
          <w:p w14:paraId="2F52533E" w14:textId="77777777" w:rsidR="002A4B1C" w:rsidRPr="00D70077" w:rsidRDefault="002A4B1C" w:rsidP="001C15B9">
            <w:pPr>
              <w:jc w:val="both"/>
              <w:rPr>
                <w:rFonts w:ascii="Times New Roman" w:hAnsi="Times New Roman" w:cs="Times New Roman"/>
                <w:sz w:val="24"/>
                <w:szCs w:val="24"/>
              </w:rPr>
            </w:pPr>
          </w:p>
        </w:tc>
        <w:tc>
          <w:tcPr>
            <w:tcW w:w="540" w:type="pct"/>
          </w:tcPr>
          <w:p w14:paraId="0450436D" w14:textId="77777777" w:rsidR="002A4B1C" w:rsidRPr="00D70077" w:rsidRDefault="002A4B1C" w:rsidP="001C15B9">
            <w:pPr>
              <w:jc w:val="both"/>
              <w:rPr>
                <w:rFonts w:ascii="Times New Roman" w:hAnsi="Times New Roman" w:cs="Times New Roman"/>
                <w:sz w:val="24"/>
                <w:szCs w:val="24"/>
              </w:rPr>
            </w:pPr>
          </w:p>
        </w:tc>
        <w:tc>
          <w:tcPr>
            <w:tcW w:w="540" w:type="pct"/>
          </w:tcPr>
          <w:p w14:paraId="16374E2B" w14:textId="77777777" w:rsidR="002A4B1C" w:rsidRPr="00D70077" w:rsidRDefault="002A4B1C" w:rsidP="001C15B9">
            <w:pPr>
              <w:jc w:val="both"/>
              <w:rPr>
                <w:rFonts w:ascii="Times New Roman" w:hAnsi="Times New Roman" w:cs="Times New Roman"/>
                <w:sz w:val="24"/>
                <w:szCs w:val="24"/>
              </w:rPr>
            </w:pPr>
          </w:p>
        </w:tc>
      </w:tr>
    </w:tbl>
    <w:p w14:paraId="2C82BD03" w14:textId="2E99E632" w:rsidR="00BB236E" w:rsidRPr="00D70077" w:rsidRDefault="00BB236E" w:rsidP="001C15B9">
      <w:pPr>
        <w:spacing w:after="0" w:line="240" w:lineRule="auto"/>
        <w:jc w:val="both"/>
        <w:rPr>
          <w:rFonts w:ascii="Times New Roman" w:hAnsi="Times New Roman" w:cs="Times New Roman"/>
          <w:sz w:val="24"/>
          <w:szCs w:val="24"/>
        </w:rPr>
      </w:pPr>
    </w:p>
    <w:p w14:paraId="19281CD1" w14:textId="77777777" w:rsidR="0016438E" w:rsidRPr="00D70077" w:rsidRDefault="0016438E" w:rsidP="001C15B9">
      <w:pPr>
        <w:spacing w:after="0" w:line="240" w:lineRule="auto"/>
        <w:jc w:val="both"/>
        <w:rPr>
          <w:rFonts w:ascii="Times New Roman" w:hAnsi="Times New Roman" w:cs="Times New Roman"/>
          <w:sz w:val="24"/>
          <w:szCs w:val="24"/>
        </w:rPr>
      </w:pPr>
    </w:p>
    <w:p w14:paraId="174B0ED0" w14:textId="41232EAE" w:rsidR="00CE42B8" w:rsidRPr="00D70077" w:rsidRDefault="00CE42B8" w:rsidP="00C25190">
      <w:pPr>
        <w:pStyle w:val="Paragraphedeliste"/>
        <w:numPr>
          <w:ilvl w:val="0"/>
          <w:numId w:val="4"/>
        </w:num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Bâtiments</w:t>
      </w:r>
    </w:p>
    <w:p w14:paraId="6C459FAE" w14:textId="17CD7C4B" w:rsidR="00977A87" w:rsidRPr="00D70077" w:rsidRDefault="00977A87" w:rsidP="001C15B9">
      <w:pPr>
        <w:spacing w:after="0" w:line="240" w:lineRule="auto"/>
        <w:jc w:val="both"/>
        <w:rPr>
          <w:rFonts w:ascii="Times New Roman" w:hAnsi="Times New Roman" w:cs="Times New Roman"/>
          <w:sz w:val="24"/>
          <w:szCs w:val="24"/>
        </w:rPr>
      </w:pPr>
    </w:p>
    <w:tbl>
      <w:tblPr>
        <w:tblStyle w:val="Grilledutableau"/>
        <w:tblW w:w="9209" w:type="dxa"/>
        <w:tblLook w:val="04A0" w:firstRow="1" w:lastRow="0" w:firstColumn="1" w:lastColumn="0" w:noHBand="0" w:noVBand="1"/>
      </w:tblPr>
      <w:tblGrid>
        <w:gridCol w:w="697"/>
        <w:gridCol w:w="773"/>
        <w:gridCol w:w="774"/>
        <w:gridCol w:w="774"/>
        <w:gridCol w:w="774"/>
        <w:gridCol w:w="774"/>
        <w:gridCol w:w="773"/>
        <w:gridCol w:w="774"/>
        <w:gridCol w:w="774"/>
        <w:gridCol w:w="774"/>
        <w:gridCol w:w="774"/>
        <w:gridCol w:w="774"/>
      </w:tblGrid>
      <w:tr w:rsidR="006F7E91" w:rsidRPr="00D70077" w14:paraId="55439780" w14:textId="7EEECC58" w:rsidTr="006F7E91">
        <w:trPr>
          <w:cantSplit/>
          <w:trHeight w:val="2003"/>
        </w:trPr>
        <w:tc>
          <w:tcPr>
            <w:tcW w:w="697" w:type="dxa"/>
            <w:shd w:val="clear" w:color="auto" w:fill="D9D9D9" w:themeFill="background1" w:themeFillShade="D9"/>
            <w:textDirection w:val="btLr"/>
            <w:vAlign w:val="center"/>
          </w:tcPr>
          <w:p w14:paraId="1B176A00" w14:textId="77777777" w:rsidR="006F7E91" w:rsidRPr="00D70077" w:rsidRDefault="006F7E91" w:rsidP="001C15B9">
            <w:pPr>
              <w:ind w:left="113" w:right="113"/>
              <w:jc w:val="center"/>
              <w:rPr>
                <w:rFonts w:ascii="Times New Roman" w:hAnsi="Times New Roman" w:cs="Times New Roman"/>
                <w:sz w:val="24"/>
                <w:szCs w:val="24"/>
              </w:rPr>
            </w:pPr>
          </w:p>
        </w:tc>
        <w:tc>
          <w:tcPr>
            <w:tcW w:w="773" w:type="dxa"/>
            <w:shd w:val="clear" w:color="auto" w:fill="D9D9D9" w:themeFill="background1" w:themeFillShade="D9"/>
            <w:textDirection w:val="btLr"/>
            <w:vAlign w:val="center"/>
          </w:tcPr>
          <w:p w14:paraId="6C4A5039"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Commune</w:t>
            </w:r>
          </w:p>
        </w:tc>
        <w:tc>
          <w:tcPr>
            <w:tcW w:w="774" w:type="dxa"/>
            <w:shd w:val="clear" w:color="auto" w:fill="D9D9D9" w:themeFill="background1" w:themeFillShade="D9"/>
            <w:textDirection w:val="btLr"/>
            <w:vAlign w:val="center"/>
          </w:tcPr>
          <w:p w14:paraId="79F48CD2"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Division</w:t>
            </w:r>
          </w:p>
        </w:tc>
        <w:tc>
          <w:tcPr>
            <w:tcW w:w="774" w:type="dxa"/>
            <w:shd w:val="clear" w:color="auto" w:fill="D9D9D9" w:themeFill="background1" w:themeFillShade="D9"/>
            <w:textDirection w:val="btLr"/>
            <w:vAlign w:val="center"/>
          </w:tcPr>
          <w:p w14:paraId="35CB46B5"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Section</w:t>
            </w:r>
          </w:p>
        </w:tc>
        <w:tc>
          <w:tcPr>
            <w:tcW w:w="774" w:type="dxa"/>
            <w:shd w:val="clear" w:color="auto" w:fill="D9D9D9" w:themeFill="background1" w:themeFillShade="D9"/>
            <w:textDirection w:val="btLr"/>
            <w:vAlign w:val="center"/>
          </w:tcPr>
          <w:p w14:paraId="52644F51"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N° parcellaire</w:t>
            </w:r>
          </w:p>
        </w:tc>
        <w:tc>
          <w:tcPr>
            <w:tcW w:w="774" w:type="dxa"/>
            <w:shd w:val="clear" w:color="auto" w:fill="D9D9D9" w:themeFill="background1" w:themeFillShade="D9"/>
            <w:textDirection w:val="btLr"/>
            <w:vAlign w:val="center"/>
          </w:tcPr>
          <w:p w14:paraId="6D43ADCA"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Contenance</w:t>
            </w:r>
          </w:p>
        </w:tc>
        <w:tc>
          <w:tcPr>
            <w:tcW w:w="773" w:type="dxa"/>
            <w:shd w:val="clear" w:color="auto" w:fill="D9D9D9" w:themeFill="background1" w:themeFillShade="D9"/>
            <w:textDirection w:val="btLr"/>
            <w:vAlign w:val="center"/>
          </w:tcPr>
          <w:p w14:paraId="586F16A4"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Rue et n° / lieu-dit</w:t>
            </w:r>
          </w:p>
        </w:tc>
        <w:tc>
          <w:tcPr>
            <w:tcW w:w="774" w:type="dxa"/>
            <w:shd w:val="clear" w:color="auto" w:fill="D9D9D9" w:themeFill="background1" w:themeFillShade="D9"/>
            <w:textDirection w:val="btLr"/>
            <w:vAlign w:val="center"/>
          </w:tcPr>
          <w:p w14:paraId="38C47FF3"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Revenu cadastral non indexé</w:t>
            </w:r>
          </w:p>
        </w:tc>
        <w:tc>
          <w:tcPr>
            <w:tcW w:w="774" w:type="dxa"/>
            <w:shd w:val="clear" w:color="auto" w:fill="D9D9D9" w:themeFill="background1" w:themeFillShade="D9"/>
            <w:textDirection w:val="btLr"/>
            <w:vAlign w:val="center"/>
          </w:tcPr>
          <w:p w14:paraId="656D561B"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Région agricole</w:t>
            </w:r>
          </w:p>
        </w:tc>
        <w:tc>
          <w:tcPr>
            <w:tcW w:w="774" w:type="dxa"/>
            <w:shd w:val="clear" w:color="auto" w:fill="D9D9D9" w:themeFill="background1" w:themeFillShade="D9"/>
            <w:textDirection w:val="btLr"/>
            <w:vAlign w:val="center"/>
          </w:tcPr>
          <w:p w14:paraId="2E8D38EE"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Nombre de chambres</w:t>
            </w:r>
          </w:p>
        </w:tc>
        <w:tc>
          <w:tcPr>
            <w:tcW w:w="774" w:type="dxa"/>
            <w:shd w:val="clear" w:color="auto" w:fill="D9D9D9" w:themeFill="background1" w:themeFillShade="D9"/>
            <w:textDirection w:val="btLr"/>
            <w:vAlign w:val="center"/>
          </w:tcPr>
          <w:p w14:paraId="7ACDC43F"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Équipements</w:t>
            </w:r>
          </w:p>
        </w:tc>
        <w:tc>
          <w:tcPr>
            <w:tcW w:w="774" w:type="dxa"/>
            <w:shd w:val="clear" w:color="auto" w:fill="D9D9D9" w:themeFill="background1" w:themeFillShade="D9"/>
            <w:textDirection w:val="btLr"/>
          </w:tcPr>
          <w:p w14:paraId="42EE9129" w14:textId="77777777" w:rsidR="006F7E91" w:rsidRPr="00D70077" w:rsidRDefault="006F7E91" w:rsidP="001C15B9">
            <w:pPr>
              <w:ind w:left="113" w:right="113"/>
              <w:jc w:val="center"/>
              <w:rPr>
                <w:rFonts w:ascii="Times New Roman" w:hAnsi="Times New Roman" w:cs="Times New Roman"/>
                <w:sz w:val="24"/>
                <w:szCs w:val="24"/>
              </w:rPr>
            </w:pPr>
            <w:r w:rsidRPr="00D70077">
              <w:rPr>
                <w:rFonts w:ascii="Times New Roman" w:hAnsi="Times New Roman" w:cs="Times New Roman"/>
                <w:sz w:val="24"/>
                <w:szCs w:val="24"/>
              </w:rPr>
              <w:t>Propriétaire du bâtiment</w:t>
            </w:r>
          </w:p>
        </w:tc>
      </w:tr>
      <w:tr w:rsidR="006F7E91" w:rsidRPr="00D70077" w14:paraId="1197286F" w14:textId="026C1351" w:rsidTr="006F7E91">
        <w:tc>
          <w:tcPr>
            <w:tcW w:w="697" w:type="dxa"/>
          </w:tcPr>
          <w:p w14:paraId="1D17FFE4" w14:textId="091F12AC"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3CC08101" w14:textId="77777777" w:rsidR="006F7E91" w:rsidRPr="00D70077" w:rsidRDefault="006F7E91" w:rsidP="001C15B9">
            <w:pPr>
              <w:jc w:val="both"/>
              <w:rPr>
                <w:rFonts w:ascii="Times New Roman" w:hAnsi="Times New Roman" w:cs="Times New Roman"/>
                <w:sz w:val="24"/>
                <w:szCs w:val="24"/>
              </w:rPr>
            </w:pPr>
          </w:p>
        </w:tc>
        <w:tc>
          <w:tcPr>
            <w:tcW w:w="774" w:type="dxa"/>
          </w:tcPr>
          <w:p w14:paraId="4021DF87" w14:textId="77777777" w:rsidR="006F7E91" w:rsidRPr="00D70077" w:rsidRDefault="006F7E91" w:rsidP="001C15B9">
            <w:pPr>
              <w:jc w:val="both"/>
              <w:rPr>
                <w:rFonts w:ascii="Times New Roman" w:hAnsi="Times New Roman" w:cs="Times New Roman"/>
                <w:sz w:val="24"/>
                <w:szCs w:val="24"/>
              </w:rPr>
            </w:pPr>
          </w:p>
        </w:tc>
        <w:tc>
          <w:tcPr>
            <w:tcW w:w="774" w:type="dxa"/>
          </w:tcPr>
          <w:p w14:paraId="6E89018D" w14:textId="77777777" w:rsidR="006F7E91" w:rsidRPr="00D70077" w:rsidRDefault="006F7E91" w:rsidP="001C15B9">
            <w:pPr>
              <w:jc w:val="both"/>
              <w:rPr>
                <w:rFonts w:ascii="Times New Roman" w:hAnsi="Times New Roman" w:cs="Times New Roman"/>
                <w:sz w:val="24"/>
                <w:szCs w:val="24"/>
              </w:rPr>
            </w:pPr>
          </w:p>
        </w:tc>
        <w:tc>
          <w:tcPr>
            <w:tcW w:w="774" w:type="dxa"/>
          </w:tcPr>
          <w:p w14:paraId="190D7151" w14:textId="77777777" w:rsidR="006F7E91" w:rsidRPr="00D70077" w:rsidRDefault="006F7E91" w:rsidP="001C15B9">
            <w:pPr>
              <w:jc w:val="both"/>
              <w:rPr>
                <w:rFonts w:ascii="Times New Roman" w:hAnsi="Times New Roman" w:cs="Times New Roman"/>
                <w:sz w:val="24"/>
                <w:szCs w:val="24"/>
              </w:rPr>
            </w:pPr>
          </w:p>
        </w:tc>
        <w:tc>
          <w:tcPr>
            <w:tcW w:w="774" w:type="dxa"/>
          </w:tcPr>
          <w:p w14:paraId="33C0E3E7" w14:textId="77777777" w:rsidR="006F7E91" w:rsidRPr="00D70077" w:rsidRDefault="006F7E91" w:rsidP="001C15B9">
            <w:pPr>
              <w:jc w:val="both"/>
              <w:rPr>
                <w:rFonts w:ascii="Times New Roman" w:hAnsi="Times New Roman" w:cs="Times New Roman"/>
                <w:sz w:val="24"/>
                <w:szCs w:val="24"/>
              </w:rPr>
            </w:pPr>
          </w:p>
        </w:tc>
        <w:tc>
          <w:tcPr>
            <w:tcW w:w="773" w:type="dxa"/>
          </w:tcPr>
          <w:p w14:paraId="09F3E698" w14:textId="77777777" w:rsidR="006F7E91" w:rsidRPr="00D70077" w:rsidRDefault="006F7E91" w:rsidP="001C15B9">
            <w:pPr>
              <w:jc w:val="both"/>
              <w:rPr>
                <w:rFonts w:ascii="Times New Roman" w:hAnsi="Times New Roman" w:cs="Times New Roman"/>
                <w:sz w:val="24"/>
                <w:szCs w:val="24"/>
              </w:rPr>
            </w:pPr>
          </w:p>
        </w:tc>
        <w:tc>
          <w:tcPr>
            <w:tcW w:w="774" w:type="dxa"/>
          </w:tcPr>
          <w:p w14:paraId="6CE2083E" w14:textId="77777777" w:rsidR="006F7E91" w:rsidRPr="00D70077" w:rsidRDefault="006F7E91" w:rsidP="001C15B9">
            <w:pPr>
              <w:jc w:val="both"/>
              <w:rPr>
                <w:rFonts w:ascii="Times New Roman" w:hAnsi="Times New Roman" w:cs="Times New Roman"/>
                <w:sz w:val="24"/>
                <w:szCs w:val="24"/>
              </w:rPr>
            </w:pPr>
          </w:p>
        </w:tc>
        <w:tc>
          <w:tcPr>
            <w:tcW w:w="774" w:type="dxa"/>
          </w:tcPr>
          <w:p w14:paraId="3663271D" w14:textId="77777777" w:rsidR="006F7E91" w:rsidRPr="00D70077" w:rsidRDefault="006F7E91" w:rsidP="001C15B9">
            <w:pPr>
              <w:jc w:val="both"/>
              <w:rPr>
                <w:rFonts w:ascii="Times New Roman" w:hAnsi="Times New Roman" w:cs="Times New Roman"/>
                <w:sz w:val="24"/>
                <w:szCs w:val="24"/>
              </w:rPr>
            </w:pPr>
          </w:p>
        </w:tc>
        <w:tc>
          <w:tcPr>
            <w:tcW w:w="774" w:type="dxa"/>
          </w:tcPr>
          <w:p w14:paraId="14E04F4A" w14:textId="77777777" w:rsidR="006F7E91" w:rsidRPr="00D70077" w:rsidRDefault="006F7E91" w:rsidP="001C15B9">
            <w:pPr>
              <w:jc w:val="both"/>
              <w:rPr>
                <w:rFonts w:ascii="Times New Roman" w:hAnsi="Times New Roman" w:cs="Times New Roman"/>
                <w:sz w:val="24"/>
                <w:szCs w:val="24"/>
              </w:rPr>
            </w:pPr>
          </w:p>
        </w:tc>
        <w:tc>
          <w:tcPr>
            <w:tcW w:w="774" w:type="dxa"/>
          </w:tcPr>
          <w:p w14:paraId="7C4E95DB" w14:textId="77777777" w:rsidR="006F7E91" w:rsidRPr="00D70077" w:rsidRDefault="006F7E91" w:rsidP="001C15B9">
            <w:pPr>
              <w:jc w:val="both"/>
              <w:rPr>
                <w:rFonts w:ascii="Times New Roman" w:hAnsi="Times New Roman" w:cs="Times New Roman"/>
                <w:sz w:val="24"/>
                <w:szCs w:val="24"/>
              </w:rPr>
            </w:pPr>
          </w:p>
        </w:tc>
        <w:tc>
          <w:tcPr>
            <w:tcW w:w="774" w:type="dxa"/>
          </w:tcPr>
          <w:p w14:paraId="6DD7F9CD" w14:textId="77777777" w:rsidR="006F7E91" w:rsidRPr="00D70077" w:rsidRDefault="006F7E91" w:rsidP="001C15B9">
            <w:pPr>
              <w:jc w:val="both"/>
              <w:rPr>
                <w:rFonts w:ascii="Times New Roman" w:hAnsi="Times New Roman" w:cs="Times New Roman"/>
                <w:sz w:val="24"/>
                <w:szCs w:val="24"/>
              </w:rPr>
            </w:pPr>
          </w:p>
        </w:tc>
      </w:tr>
      <w:tr w:rsidR="006F7E91" w:rsidRPr="00D70077" w14:paraId="5D6ADEF6" w14:textId="00CCB93E" w:rsidTr="006F7E91">
        <w:tc>
          <w:tcPr>
            <w:tcW w:w="697" w:type="dxa"/>
          </w:tcPr>
          <w:p w14:paraId="6EF6E0A5" w14:textId="7DFC19BE"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10150E3C" w14:textId="77777777" w:rsidR="006F7E91" w:rsidRPr="00D70077" w:rsidRDefault="006F7E91" w:rsidP="001C15B9">
            <w:pPr>
              <w:jc w:val="both"/>
              <w:rPr>
                <w:rFonts w:ascii="Times New Roman" w:hAnsi="Times New Roman" w:cs="Times New Roman"/>
                <w:sz w:val="24"/>
                <w:szCs w:val="24"/>
              </w:rPr>
            </w:pPr>
          </w:p>
        </w:tc>
        <w:tc>
          <w:tcPr>
            <w:tcW w:w="774" w:type="dxa"/>
          </w:tcPr>
          <w:p w14:paraId="12CFC3AE" w14:textId="77777777" w:rsidR="006F7E91" w:rsidRPr="00D70077" w:rsidRDefault="006F7E91" w:rsidP="001C15B9">
            <w:pPr>
              <w:jc w:val="both"/>
              <w:rPr>
                <w:rFonts w:ascii="Times New Roman" w:hAnsi="Times New Roman" w:cs="Times New Roman"/>
                <w:sz w:val="24"/>
                <w:szCs w:val="24"/>
              </w:rPr>
            </w:pPr>
          </w:p>
        </w:tc>
        <w:tc>
          <w:tcPr>
            <w:tcW w:w="774" w:type="dxa"/>
          </w:tcPr>
          <w:p w14:paraId="4792A04F" w14:textId="77777777" w:rsidR="006F7E91" w:rsidRPr="00D70077" w:rsidRDefault="006F7E91" w:rsidP="001C15B9">
            <w:pPr>
              <w:jc w:val="both"/>
              <w:rPr>
                <w:rFonts w:ascii="Times New Roman" w:hAnsi="Times New Roman" w:cs="Times New Roman"/>
                <w:sz w:val="24"/>
                <w:szCs w:val="24"/>
              </w:rPr>
            </w:pPr>
          </w:p>
        </w:tc>
        <w:tc>
          <w:tcPr>
            <w:tcW w:w="774" w:type="dxa"/>
          </w:tcPr>
          <w:p w14:paraId="5F1CD615" w14:textId="77777777" w:rsidR="006F7E91" w:rsidRPr="00D70077" w:rsidRDefault="006F7E91" w:rsidP="001C15B9">
            <w:pPr>
              <w:jc w:val="both"/>
              <w:rPr>
                <w:rFonts w:ascii="Times New Roman" w:hAnsi="Times New Roman" w:cs="Times New Roman"/>
                <w:sz w:val="24"/>
                <w:szCs w:val="24"/>
              </w:rPr>
            </w:pPr>
          </w:p>
        </w:tc>
        <w:tc>
          <w:tcPr>
            <w:tcW w:w="774" w:type="dxa"/>
          </w:tcPr>
          <w:p w14:paraId="704DC63B" w14:textId="77777777" w:rsidR="006F7E91" w:rsidRPr="00D70077" w:rsidRDefault="006F7E91" w:rsidP="001C15B9">
            <w:pPr>
              <w:jc w:val="both"/>
              <w:rPr>
                <w:rFonts w:ascii="Times New Roman" w:hAnsi="Times New Roman" w:cs="Times New Roman"/>
                <w:sz w:val="24"/>
                <w:szCs w:val="24"/>
              </w:rPr>
            </w:pPr>
          </w:p>
        </w:tc>
        <w:tc>
          <w:tcPr>
            <w:tcW w:w="773" w:type="dxa"/>
          </w:tcPr>
          <w:p w14:paraId="72BAC722" w14:textId="77777777" w:rsidR="006F7E91" w:rsidRPr="00D70077" w:rsidRDefault="006F7E91" w:rsidP="001C15B9">
            <w:pPr>
              <w:jc w:val="both"/>
              <w:rPr>
                <w:rFonts w:ascii="Times New Roman" w:hAnsi="Times New Roman" w:cs="Times New Roman"/>
                <w:sz w:val="24"/>
                <w:szCs w:val="24"/>
              </w:rPr>
            </w:pPr>
          </w:p>
        </w:tc>
        <w:tc>
          <w:tcPr>
            <w:tcW w:w="774" w:type="dxa"/>
          </w:tcPr>
          <w:p w14:paraId="02764D61" w14:textId="77777777" w:rsidR="006F7E91" w:rsidRPr="00D70077" w:rsidRDefault="006F7E91" w:rsidP="001C15B9">
            <w:pPr>
              <w:jc w:val="both"/>
              <w:rPr>
                <w:rFonts w:ascii="Times New Roman" w:hAnsi="Times New Roman" w:cs="Times New Roman"/>
                <w:sz w:val="24"/>
                <w:szCs w:val="24"/>
              </w:rPr>
            </w:pPr>
          </w:p>
        </w:tc>
        <w:tc>
          <w:tcPr>
            <w:tcW w:w="774" w:type="dxa"/>
          </w:tcPr>
          <w:p w14:paraId="0F83369E" w14:textId="77777777" w:rsidR="006F7E91" w:rsidRPr="00D70077" w:rsidRDefault="006F7E91" w:rsidP="001C15B9">
            <w:pPr>
              <w:jc w:val="both"/>
              <w:rPr>
                <w:rFonts w:ascii="Times New Roman" w:hAnsi="Times New Roman" w:cs="Times New Roman"/>
                <w:sz w:val="24"/>
                <w:szCs w:val="24"/>
              </w:rPr>
            </w:pPr>
          </w:p>
        </w:tc>
        <w:tc>
          <w:tcPr>
            <w:tcW w:w="774" w:type="dxa"/>
          </w:tcPr>
          <w:p w14:paraId="37D2FD9B" w14:textId="77777777" w:rsidR="006F7E91" w:rsidRPr="00D70077" w:rsidRDefault="006F7E91" w:rsidP="001C15B9">
            <w:pPr>
              <w:jc w:val="both"/>
              <w:rPr>
                <w:rFonts w:ascii="Times New Roman" w:hAnsi="Times New Roman" w:cs="Times New Roman"/>
                <w:sz w:val="24"/>
                <w:szCs w:val="24"/>
              </w:rPr>
            </w:pPr>
          </w:p>
        </w:tc>
        <w:tc>
          <w:tcPr>
            <w:tcW w:w="774" w:type="dxa"/>
          </w:tcPr>
          <w:p w14:paraId="3457E240" w14:textId="77777777" w:rsidR="006F7E91" w:rsidRPr="00D70077" w:rsidRDefault="006F7E91" w:rsidP="001C15B9">
            <w:pPr>
              <w:jc w:val="both"/>
              <w:rPr>
                <w:rFonts w:ascii="Times New Roman" w:hAnsi="Times New Roman" w:cs="Times New Roman"/>
                <w:sz w:val="24"/>
                <w:szCs w:val="24"/>
              </w:rPr>
            </w:pPr>
          </w:p>
        </w:tc>
        <w:tc>
          <w:tcPr>
            <w:tcW w:w="774" w:type="dxa"/>
          </w:tcPr>
          <w:p w14:paraId="2A8F7AE8" w14:textId="77777777" w:rsidR="006F7E91" w:rsidRPr="00D70077" w:rsidRDefault="006F7E91" w:rsidP="001C15B9">
            <w:pPr>
              <w:jc w:val="both"/>
              <w:rPr>
                <w:rFonts w:ascii="Times New Roman" w:hAnsi="Times New Roman" w:cs="Times New Roman"/>
                <w:sz w:val="24"/>
                <w:szCs w:val="24"/>
              </w:rPr>
            </w:pPr>
          </w:p>
        </w:tc>
      </w:tr>
      <w:tr w:rsidR="006F7E91" w:rsidRPr="00D70077" w14:paraId="5ED257A4" w14:textId="02C7F46B" w:rsidTr="006F7E91">
        <w:tc>
          <w:tcPr>
            <w:tcW w:w="697" w:type="dxa"/>
          </w:tcPr>
          <w:p w14:paraId="67F8648C" w14:textId="518C984D"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3F363F41" w14:textId="77777777" w:rsidR="006F7E91" w:rsidRPr="00D70077" w:rsidRDefault="006F7E91" w:rsidP="001C15B9">
            <w:pPr>
              <w:jc w:val="both"/>
              <w:rPr>
                <w:rFonts w:ascii="Times New Roman" w:hAnsi="Times New Roman" w:cs="Times New Roman"/>
                <w:sz w:val="24"/>
                <w:szCs w:val="24"/>
              </w:rPr>
            </w:pPr>
          </w:p>
        </w:tc>
        <w:tc>
          <w:tcPr>
            <w:tcW w:w="774" w:type="dxa"/>
          </w:tcPr>
          <w:p w14:paraId="1F2565C6" w14:textId="77777777" w:rsidR="006F7E91" w:rsidRPr="00D70077" w:rsidRDefault="006F7E91" w:rsidP="001C15B9">
            <w:pPr>
              <w:jc w:val="both"/>
              <w:rPr>
                <w:rFonts w:ascii="Times New Roman" w:hAnsi="Times New Roman" w:cs="Times New Roman"/>
                <w:sz w:val="24"/>
                <w:szCs w:val="24"/>
              </w:rPr>
            </w:pPr>
          </w:p>
        </w:tc>
        <w:tc>
          <w:tcPr>
            <w:tcW w:w="774" w:type="dxa"/>
          </w:tcPr>
          <w:p w14:paraId="78BE2981" w14:textId="77777777" w:rsidR="006F7E91" w:rsidRPr="00D70077" w:rsidRDefault="006F7E91" w:rsidP="001C15B9">
            <w:pPr>
              <w:jc w:val="both"/>
              <w:rPr>
                <w:rFonts w:ascii="Times New Roman" w:hAnsi="Times New Roman" w:cs="Times New Roman"/>
                <w:sz w:val="24"/>
                <w:szCs w:val="24"/>
              </w:rPr>
            </w:pPr>
          </w:p>
        </w:tc>
        <w:tc>
          <w:tcPr>
            <w:tcW w:w="774" w:type="dxa"/>
          </w:tcPr>
          <w:p w14:paraId="324B2C21" w14:textId="77777777" w:rsidR="006F7E91" w:rsidRPr="00D70077" w:rsidRDefault="006F7E91" w:rsidP="001C15B9">
            <w:pPr>
              <w:jc w:val="both"/>
              <w:rPr>
                <w:rFonts w:ascii="Times New Roman" w:hAnsi="Times New Roman" w:cs="Times New Roman"/>
                <w:sz w:val="24"/>
                <w:szCs w:val="24"/>
              </w:rPr>
            </w:pPr>
          </w:p>
        </w:tc>
        <w:tc>
          <w:tcPr>
            <w:tcW w:w="774" w:type="dxa"/>
          </w:tcPr>
          <w:p w14:paraId="08E8C7FB" w14:textId="77777777" w:rsidR="006F7E91" w:rsidRPr="00D70077" w:rsidRDefault="006F7E91" w:rsidP="001C15B9">
            <w:pPr>
              <w:jc w:val="both"/>
              <w:rPr>
                <w:rFonts w:ascii="Times New Roman" w:hAnsi="Times New Roman" w:cs="Times New Roman"/>
                <w:sz w:val="24"/>
                <w:szCs w:val="24"/>
              </w:rPr>
            </w:pPr>
          </w:p>
        </w:tc>
        <w:tc>
          <w:tcPr>
            <w:tcW w:w="773" w:type="dxa"/>
          </w:tcPr>
          <w:p w14:paraId="654CA16D" w14:textId="77777777" w:rsidR="006F7E91" w:rsidRPr="00D70077" w:rsidRDefault="006F7E91" w:rsidP="001C15B9">
            <w:pPr>
              <w:jc w:val="both"/>
              <w:rPr>
                <w:rFonts w:ascii="Times New Roman" w:hAnsi="Times New Roman" w:cs="Times New Roman"/>
                <w:sz w:val="24"/>
                <w:szCs w:val="24"/>
              </w:rPr>
            </w:pPr>
          </w:p>
        </w:tc>
        <w:tc>
          <w:tcPr>
            <w:tcW w:w="774" w:type="dxa"/>
          </w:tcPr>
          <w:p w14:paraId="47D9CA1C" w14:textId="77777777" w:rsidR="006F7E91" w:rsidRPr="00D70077" w:rsidRDefault="006F7E91" w:rsidP="001C15B9">
            <w:pPr>
              <w:jc w:val="both"/>
              <w:rPr>
                <w:rFonts w:ascii="Times New Roman" w:hAnsi="Times New Roman" w:cs="Times New Roman"/>
                <w:sz w:val="24"/>
                <w:szCs w:val="24"/>
              </w:rPr>
            </w:pPr>
          </w:p>
        </w:tc>
        <w:tc>
          <w:tcPr>
            <w:tcW w:w="774" w:type="dxa"/>
          </w:tcPr>
          <w:p w14:paraId="092B6326" w14:textId="77777777" w:rsidR="006F7E91" w:rsidRPr="00D70077" w:rsidRDefault="006F7E91" w:rsidP="001C15B9">
            <w:pPr>
              <w:jc w:val="both"/>
              <w:rPr>
                <w:rFonts w:ascii="Times New Roman" w:hAnsi="Times New Roman" w:cs="Times New Roman"/>
                <w:sz w:val="24"/>
                <w:szCs w:val="24"/>
              </w:rPr>
            </w:pPr>
          </w:p>
        </w:tc>
        <w:tc>
          <w:tcPr>
            <w:tcW w:w="774" w:type="dxa"/>
          </w:tcPr>
          <w:p w14:paraId="60876D83" w14:textId="77777777" w:rsidR="006F7E91" w:rsidRPr="00D70077" w:rsidRDefault="006F7E91" w:rsidP="001C15B9">
            <w:pPr>
              <w:jc w:val="both"/>
              <w:rPr>
                <w:rFonts w:ascii="Times New Roman" w:hAnsi="Times New Roman" w:cs="Times New Roman"/>
                <w:sz w:val="24"/>
                <w:szCs w:val="24"/>
              </w:rPr>
            </w:pPr>
          </w:p>
        </w:tc>
        <w:tc>
          <w:tcPr>
            <w:tcW w:w="774" w:type="dxa"/>
          </w:tcPr>
          <w:p w14:paraId="46812A15" w14:textId="77777777" w:rsidR="006F7E91" w:rsidRPr="00D70077" w:rsidRDefault="006F7E91" w:rsidP="001C15B9">
            <w:pPr>
              <w:jc w:val="both"/>
              <w:rPr>
                <w:rFonts w:ascii="Times New Roman" w:hAnsi="Times New Roman" w:cs="Times New Roman"/>
                <w:sz w:val="24"/>
                <w:szCs w:val="24"/>
              </w:rPr>
            </w:pPr>
          </w:p>
        </w:tc>
        <w:tc>
          <w:tcPr>
            <w:tcW w:w="774" w:type="dxa"/>
          </w:tcPr>
          <w:p w14:paraId="64384C41" w14:textId="77777777" w:rsidR="006F7E91" w:rsidRPr="00D70077" w:rsidRDefault="006F7E91" w:rsidP="001C15B9">
            <w:pPr>
              <w:jc w:val="both"/>
              <w:rPr>
                <w:rFonts w:ascii="Times New Roman" w:hAnsi="Times New Roman" w:cs="Times New Roman"/>
                <w:sz w:val="24"/>
                <w:szCs w:val="24"/>
              </w:rPr>
            </w:pPr>
          </w:p>
        </w:tc>
      </w:tr>
      <w:tr w:rsidR="006F7E91" w:rsidRPr="00D70077" w14:paraId="21328B20" w14:textId="0FFFE5C1" w:rsidTr="006F7E91">
        <w:tc>
          <w:tcPr>
            <w:tcW w:w="697" w:type="dxa"/>
          </w:tcPr>
          <w:p w14:paraId="46791C59" w14:textId="4BD6FD6F"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2F416025" w14:textId="77777777" w:rsidR="006F7E91" w:rsidRPr="00D70077" w:rsidRDefault="006F7E91" w:rsidP="001C15B9">
            <w:pPr>
              <w:jc w:val="both"/>
              <w:rPr>
                <w:rFonts w:ascii="Times New Roman" w:hAnsi="Times New Roman" w:cs="Times New Roman"/>
                <w:sz w:val="24"/>
                <w:szCs w:val="24"/>
              </w:rPr>
            </w:pPr>
          </w:p>
        </w:tc>
        <w:tc>
          <w:tcPr>
            <w:tcW w:w="774" w:type="dxa"/>
          </w:tcPr>
          <w:p w14:paraId="7A122ECC" w14:textId="77777777" w:rsidR="006F7E91" w:rsidRPr="00D70077" w:rsidRDefault="006F7E91" w:rsidP="001C15B9">
            <w:pPr>
              <w:jc w:val="both"/>
              <w:rPr>
                <w:rFonts w:ascii="Times New Roman" w:hAnsi="Times New Roman" w:cs="Times New Roman"/>
                <w:sz w:val="24"/>
                <w:szCs w:val="24"/>
              </w:rPr>
            </w:pPr>
          </w:p>
        </w:tc>
        <w:tc>
          <w:tcPr>
            <w:tcW w:w="774" w:type="dxa"/>
          </w:tcPr>
          <w:p w14:paraId="269A53A1" w14:textId="77777777" w:rsidR="006F7E91" w:rsidRPr="00D70077" w:rsidRDefault="006F7E91" w:rsidP="001C15B9">
            <w:pPr>
              <w:jc w:val="both"/>
              <w:rPr>
                <w:rFonts w:ascii="Times New Roman" w:hAnsi="Times New Roman" w:cs="Times New Roman"/>
                <w:sz w:val="24"/>
                <w:szCs w:val="24"/>
              </w:rPr>
            </w:pPr>
          </w:p>
        </w:tc>
        <w:tc>
          <w:tcPr>
            <w:tcW w:w="774" w:type="dxa"/>
          </w:tcPr>
          <w:p w14:paraId="0987035C" w14:textId="77777777" w:rsidR="006F7E91" w:rsidRPr="00D70077" w:rsidRDefault="006F7E91" w:rsidP="001C15B9">
            <w:pPr>
              <w:jc w:val="both"/>
              <w:rPr>
                <w:rFonts w:ascii="Times New Roman" w:hAnsi="Times New Roman" w:cs="Times New Roman"/>
                <w:sz w:val="24"/>
                <w:szCs w:val="24"/>
              </w:rPr>
            </w:pPr>
          </w:p>
        </w:tc>
        <w:tc>
          <w:tcPr>
            <w:tcW w:w="774" w:type="dxa"/>
          </w:tcPr>
          <w:p w14:paraId="1B9898EC" w14:textId="77777777" w:rsidR="006F7E91" w:rsidRPr="00D70077" w:rsidRDefault="006F7E91" w:rsidP="001C15B9">
            <w:pPr>
              <w:jc w:val="both"/>
              <w:rPr>
                <w:rFonts w:ascii="Times New Roman" w:hAnsi="Times New Roman" w:cs="Times New Roman"/>
                <w:sz w:val="24"/>
                <w:szCs w:val="24"/>
              </w:rPr>
            </w:pPr>
          </w:p>
        </w:tc>
        <w:tc>
          <w:tcPr>
            <w:tcW w:w="773" w:type="dxa"/>
          </w:tcPr>
          <w:p w14:paraId="482F4790" w14:textId="77777777" w:rsidR="006F7E91" w:rsidRPr="00D70077" w:rsidRDefault="006F7E91" w:rsidP="001C15B9">
            <w:pPr>
              <w:jc w:val="both"/>
              <w:rPr>
                <w:rFonts w:ascii="Times New Roman" w:hAnsi="Times New Roman" w:cs="Times New Roman"/>
                <w:sz w:val="24"/>
                <w:szCs w:val="24"/>
              </w:rPr>
            </w:pPr>
          </w:p>
        </w:tc>
        <w:tc>
          <w:tcPr>
            <w:tcW w:w="774" w:type="dxa"/>
          </w:tcPr>
          <w:p w14:paraId="58D93122" w14:textId="77777777" w:rsidR="006F7E91" w:rsidRPr="00D70077" w:rsidRDefault="006F7E91" w:rsidP="001C15B9">
            <w:pPr>
              <w:jc w:val="both"/>
              <w:rPr>
                <w:rFonts w:ascii="Times New Roman" w:hAnsi="Times New Roman" w:cs="Times New Roman"/>
                <w:sz w:val="24"/>
                <w:szCs w:val="24"/>
              </w:rPr>
            </w:pPr>
          </w:p>
        </w:tc>
        <w:tc>
          <w:tcPr>
            <w:tcW w:w="774" w:type="dxa"/>
          </w:tcPr>
          <w:p w14:paraId="1F3ECCAE" w14:textId="77777777" w:rsidR="006F7E91" w:rsidRPr="00D70077" w:rsidRDefault="006F7E91" w:rsidP="001C15B9">
            <w:pPr>
              <w:jc w:val="both"/>
              <w:rPr>
                <w:rFonts w:ascii="Times New Roman" w:hAnsi="Times New Roman" w:cs="Times New Roman"/>
                <w:sz w:val="24"/>
                <w:szCs w:val="24"/>
              </w:rPr>
            </w:pPr>
          </w:p>
        </w:tc>
        <w:tc>
          <w:tcPr>
            <w:tcW w:w="774" w:type="dxa"/>
          </w:tcPr>
          <w:p w14:paraId="473EF532" w14:textId="77777777" w:rsidR="006F7E91" w:rsidRPr="00D70077" w:rsidRDefault="006F7E91" w:rsidP="001C15B9">
            <w:pPr>
              <w:jc w:val="both"/>
              <w:rPr>
                <w:rFonts w:ascii="Times New Roman" w:hAnsi="Times New Roman" w:cs="Times New Roman"/>
                <w:sz w:val="24"/>
                <w:szCs w:val="24"/>
              </w:rPr>
            </w:pPr>
          </w:p>
        </w:tc>
        <w:tc>
          <w:tcPr>
            <w:tcW w:w="774" w:type="dxa"/>
          </w:tcPr>
          <w:p w14:paraId="55514BAA" w14:textId="77777777" w:rsidR="006F7E91" w:rsidRPr="00D70077" w:rsidRDefault="006F7E91" w:rsidP="001C15B9">
            <w:pPr>
              <w:jc w:val="both"/>
              <w:rPr>
                <w:rFonts w:ascii="Times New Roman" w:hAnsi="Times New Roman" w:cs="Times New Roman"/>
                <w:sz w:val="24"/>
                <w:szCs w:val="24"/>
              </w:rPr>
            </w:pPr>
          </w:p>
        </w:tc>
        <w:tc>
          <w:tcPr>
            <w:tcW w:w="774" w:type="dxa"/>
          </w:tcPr>
          <w:p w14:paraId="2AD0A40F" w14:textId="77777777" w:rsidR="006F7E91" w:rsidRPr="00D70077" w:rsidRDefault="006F7E91" w:rsidP="001C15B9">
            <w:pPr>
              <w:jc w:val="both"/>
              <w:rPr>
                <w:rFonts w:ascii="Times New Roman" w:hAnsi="Times New Roman" w:cs="Times New Roman"/>
                <w:sz w:val="24"/>
                <w:szCs w:val="24"/>
              </w:rPr>
            </w:pPr>
          </w:p>
        </w:tc>
      </w:tr>
      <w:tr w:rsidR="006F7E91" w:rsidRPr="00D70077" w14:paraId="7ED5DC6A" w14:textId="7F8A0EFF" w:rsidTr="006F7E91">
        <w:tc>
          <w:tcPr>
            <w:tcW w:w="697" w:type="dxa"/>
          </w:tcPr>
          <w:p w14:paraId="2B0FFC87" w14:textId="5E5C1BB1"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1F579FD6" w14:textId="77777777" w:rsidR="006F7E91" w:rsidRPr="00D70077" w:rsidRDefault="006F7E91" w:rsidP="001C15B9">
            <w:pPr>
              <w:jc w:val="both"/>
              <w:rPr>
                <w:rFonts w:ascii="Times New Roman" w:hAnsi="Times New Roman" w:cs="Times New Roman"/>
                <w:sz w:val="24"/>
                <w:szCs w:val="24"/>
              </w:rPr>
            </w:pPr>
          </w:p>
        </w:tc>
        <w:tc>
          <w:tcPr>
            <w:tcW w:w="774" w:type="dxa"/>
          </w:tcPr>
          <w:p w14:paraId="7F9B9195" w14:textId="77777777" w:rsidR="006F7E91" w:rsidRPr="00D70077" w:rsidRDefault="006F7E91" w:rsidP="001C15B9">
            <w:pPr>
              <w:jc w:val="both"/>
              <w:rPr>
                <w:rFonts w:ascii="Times New Roman" w:hAnsi="Times New Roman" w:cs="Times New Roman"/>
                <w:sz w:val="24"/>
                <w:szCs w:val="24"/>
              </w:rPr>
            </w:pPr>
          </w:p>
        </w:tc>
        <w:tc>
          <w:tcPr>
            <w:tcW w:w="774" w:type="dxa"/>
          </w:tcPr>
          <w:p w14:paraId="0E2CEDDA" w14:textId="77777777" w:rsidR="006F7E91" w:rsidRPr="00D70077" w:rsidRDefault="006F7E91" w:rsidP="001C15B9">
            <w:pPr>
              <w:jc w:val="both"/>
              <w:rPr>
                <w:rFonts w:ascii="Times New Roman" w:hAnsi="Times New Roman" w:cs="Times New Roman"/>
                <w:sz w:val="24"/>
                <w:szCs w:val="24"/>
              </w:rPr>
            </w:pPr>
          </w:p>
        </w:tc>
        <w:tc>
          <w:tcPr>
            <w:tcW w:w="774" w:type="dxa"/>
          </w:tcPr>
          <w:p w14:paraId="6CAD8D3F" w14:textId="77777777" w:rsidR="006F7E91" w:rsidRPr="00D70077" w:rsidRDefault="006F7E91" w:rsidP="001C15B9">
            <w:pPr>
              <w:jc w:val="both"/>
              <w:rPr>
                <w:rFonts w:ascii="Times New Roman" w:hAnsi="Times New Roman" w:cs="Times New Roman"/>
                <w:sz w:val="24"/>
                <w:szCs w:val="24"/>
              </w:rPr>
            </w:pPr>
          </w:p>
        </w:tc>
        <w:tc>
          <w:tcPr>
            <w:tcW w:w="774" w:type="dxa"/>
          </w:tcPr>
          <w:p w14:paraId="5910ADE9" w14:textId="77777777" w:rsidR="006F7E91" w:rsidRPr="00D70077" w:rsidRDefault="006F7E91" w:rsidP="001C15B9">
            <w:pPr>
              <w:jc w:val="both"/>
              <w:rPr>
                <w:rFonts w:ascii="Times New Roman" w:hAnsi="Times New Roman" w:cs="Times New Roman"/>
                <w:sz w:val="24"/>
                <w:szCs w:val="24"/>
              </w:rPr>
            </w:pPr>
          </w:p>
        </w:tc>
        <w:tc>
          <w:tcPr>
            <w:tcW w:w="773" w:type="dxa"/>
          </w:tcPr>
          <w:p w14:paraId="6FEC9F94" w14:textId="77777777" w:rsidR="006F7E91" w:rsidRPr="00D70077" w:rsidRDefault="006F7E91" w:rsidP="001C15B9">
            <w:pPr>
              <w:jc w:val="both"/>
              <w:rPr>
                <w:rFonts w:ascii="Times New Roman" w:hAnsi="Times New Roman" w:cs="Times New Roman"/>
                <w:sz w:val="24"/>
                <w:szCs w:val="24"/>
              </w:rPr>
            </w:pPr>
          </w:p>
        </w:tc>
        <w:tc>
          <w:tcPr>
            <w:tcW w:w="774" w:type="dxa"/>
          </w:tcPr>
          <w:p w14:paraId="63B2EC19" w14:textId="77777777" w:rsidR="006F7E91" w:rsidRPr="00D70077" w:rsidRDefault="006F7E91" w:rsidP="001C15B9">
            <w:pPr>
              <w:jc w:val="both"/>
              <w:rPr>
                <w:rFonts w:ascii="Times New Roman" w:hAnsi="Times New Roman" w:cs="Times New Roman"/>
                <w:sz w:val="24"/>
                <w:szCs w:val="24"/>
              </w:rPr>
            </w:pPr>
          </w:p>
        </w:tc>
        <w:tc>
          <w:tcPr>
            <w:tcW w:w="774" w:type="dxa"/>
          </w:tcPr>
          <w:p w14:paraId="62185452" w14:textId="77777777" w:rsidR="006F7E91" w:rsidRPr="00D70077" w:rsidRDefault="006F7E91" w:rsidP="001C15B9">
            <w:pPr>
              <w:jc w:val="both"/>
              <w:rPr>
                <w:rFonts w:ascii="Times New Roman" w:hAnsi="Times New Roman" w:cs="Times New Roman"/>
                <w:sz w:val="24"/>
                <w:szCs w:val="24"/>
              </w:rPr>
            </w:pPr>
          </w:p>
        </w:tc>
        <w:tc>
          <w:tcPr>
            <w:tcW w:w="774" w:type="dxa"/>
          </w:tcPr>
          <w:p w14:paraId="5A67B471" w14:textId="77777777" w:rsidR="006F7E91" w:rsidRPr="00D70077" w:rsidRDefault="006F7E91" w:rsidP="001C15B9">
            <w:pPr>
              <w:jc w:val="both"/>
              <w:rPr>
                <w:rFonts w:ascii="Times New Roman" w:hAnsi="Times New Roman" w:cs="Times New Roman"/>
                <w:sz w:val="24"/>
                <w:szCs w:val="24"/>
              </w:rPr>
            </w:pPr>
          </w:p>
        </w:tc>
        <w:tc>
          <w:tcPr>
            <w:tcW w:w="774" w:type="dxa"/>
          </w:tcPr>
          <w:p w14:paraId="5782270B" w14:textId="77777777" w:rsidR="006F7E91" w:rsidRPr="00D70077" w:rsidRDefault="006F7E91" w:rsidP="001C15B9">
            <w:pPr>
              <w:jc w:val="both"/>
              <w:rPr>
                <w:rFonts w:ascii="Times New Roman" w:hAnsi="Times New Roman" w:cs="Times New Roman"/>
                <w:sz w:val="24"/>
                <w:szCs w:val="24"/>
              </w:rPr>
            </w:pPr>
          </w:p>
        </w:tc>
        <w:tc>
          <w:tcPr>
            <w:tcW w:w="774" w:type="dxa"/>
          </w:tcPr>
          <w:p w14:paraId="3720C297" w14:textId="77777777" w:rsidR="006F7E91" w:rsidRPr="00D70077" w:rsidRDefault="006F7E91" w:rsidP="001C15B9">
            <w:pPr>
              <w:jc w:val="both"/>
              <w:rPr>
                <w:rFonts w:ascii="Times New Roman" w:hAnsi="Times New Roman" w:cs="Times New Roman"/>
                <w:sz w:val="24"/>
                <w:szCs w:val="24"/>
              </w:rPr>
            </w:pPr>
          </w:p>
        </w:tc>
      </w:tr>
      <w:tr w:rsidR="006F7E91" w:rsidRPr="00D70077" w14:paraId="2AF50DD3" w14:textId="1730952B" w:rsidTr="006F7E91">
        <w:tc>
          <w:tcPr>
            <w:tcW w:w="697" w:type="dxa"/>
          </w:tcPr>
          <w:p w14:paraId="6D75CC3C" w14:textId="10B73204"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5B291235" w14:textId="77777777" w:rsidR="006F7E91" w:rsidRPr="00D70077" w:rsidRDefault="006F7E91" w:rsidP="001C15B9">
            <w:pPr>
              <w:jc w:val="both"/>
              <w:rPr>
                <w:rFonts w:ascii="Times New Roman" w:hAnsi="Times New Roman" w:cs="Times New Roman"/>
                <w:sz w:val="24"/>
                <w:szCs w:val="24"/>
              </w:rPr>
            </w:pPr>
          </w:p>
        </w:tc>
        <w:tc>
          <w:tcPr>
            <w:tcW w:w="774" w:type="dxa"/>
          </w:tcPr>
          <w:p w14:paraId="51AC5132" w14:textId="77777777" w:rsidR="006F7E91" w:rsidRPr="00D70077" w:rsidRDefault="006F7E91" w:rsidP="001C15B9">
            <w:pPr>
              <w:jc w:val="both"/>
              <w:rPr>
                <w:rFonts w:ascii="Times New Roman" w:hAnsi="Times New Roman" w:cs="Times New Roman"/>
                <w:sz w:val="24"/>
                <w:szCs w:val="24"/>
              </w:rPr>
            </w:pPr>
          </w:p>
        </w:tc>
        <w:tc>
          <w:tcPr>
            <w:tcW w:w="774" w:type="dxa"/>
          </w:tcPr>
          <w:p w14:paraId="5AB3D21D" w14:textId="77777777" w:rsidR="006F7E91" w:rsidRPr="00D70077" w:rsidRDefault="006F7E91" w:rsidP="001C15B9">
            <w:pPr>
              <w:jc w:val="both"/>
              <w:rPr>
                <w:rFonts w:ascii="Times New Roman" w:hAnsi="Times New Roman" w:cs="Times New Roman"/>
                <w:sz w:val="24"/>
                <w:szCs w:val="24"/>
              </w:rPr>
            </w:pPr>
          </w:p>
        </w:tc>
        <w:tc>
          <w:tcPr>
            <w:tcW w:w="774" w:type="dxa"/>
          </w:tcPr>
          <w:p w14:paraId="3F909267" w14:textId="77777777" w:rsidR="006F7E91" w:rsidRPr="00D70077" w:rsidRDefault="006F7E91" w:rsidP="001C15B9">
            <w:pPr>
              <w:jc w:val="both"/>
              <w:rPr>
                <w:rFonts w:ascii="Times New Roman" w:hAnsi="Times New Roman" w:cs="Times New Roman"/>
                <w:sz w:val="24"/>
                <w:szCs w:val="24"/>
              </w:rPr>
            </w:pPr>
          </w:p>
        </w:tc>
        <w:tc>
          <w:tcPr>
            <w:tcW w:w="774" w:type="dxa"/>
          </w:tcPr>
          <w:p w14:paraId="284D5A87" w14:textId="77777777" w:rsidR="006F7E91" w:rsidRPr="00D70077" w:rsidRDefault="006F7E91" w:rsidP="001C15B9">
            <w:pPr>
              <w:jc w:val="both"/>
              <w:rPr>
                <w:rFonts w:ascii="Times New Roman" w:hAnsi="Times New Roman" w:cs="Times New Roman"/>
                <w:sz w:val="24"/>
                <w:szCs w:val="24"/>
              </w:rPr>
            </w:pPr>
          </w:p>
        </w:tc>
        <w:tc>
          <w:tcPr>
            <w:tcW w:w="773" w:type="dxa"/>
          </w:tcPr>
          <w:p w14:paraId="3A96B01B" w14:textId="77777777" w:rsidR="006F7E91" w:rsidRPr="00D70077" w:rsidRDefault="006F7E91" w:rsidP="001C15B9">
            <w:pPr>
              <w:jc w:val="both"/>
              <w:rPr>
                <w:rFonts w:ascii="Times New Roman" w:hAnsi="Times New Roman" w:cs="Times New Roman"/>
                <w:sz w:val="24"/>
                <w:szCs w:val="24"/>
              </w:rPr>
            </w:pPr>
          </w:p>
        </w:tc>
        <w:tc>
          <w:tcPr>
            <w:tcW w:w="774" w:type="dxa"/>
          </w:tcPr>
          <w:p w14:paraId="41EEC517" w14:textId="77777777" w:rsidR="006F7E91" w:rsidRPr="00D70077" w:rsidRDefault="006F7E91" w:rsidP="001C15B9">
            <w:pPr>
              <w:jc w:val="both"/>
              <w:rPr>
                <w:rFonts w:ascii="Times New Roman" w:hAnsi="Times New Roman" w:cs="Times New Roman"/>
                <w:sz w:val="24"/>
                <w:szCs w:val="24"/>
              </w:rPr>
            </w:pPr>
          </w:p>
        </w:tc>
        <w:tc>
          <w:tcPr>
            <w:tcW w:w="774" w:type="dxa"/>
          </w:tcPr>
          <w:p w14:paraId="000BCF90" w14:textId="77777777" w:rsidR="006F7E91" w:rsidRPr="00D70077" w:rsidRDefault="006F7E91" w:rsidP="001C15B9">
            <w:pPr>
              <w:jc w:val="both"/>
              <w:rPr>
                <w:rFonts w:ascii="Times New Roman" w:hAnsi="Times New Roman" w:cs="Times New Roman"/>
                <w:sz w:val="24"/>
                <w:szCs w:val="24"/>
              </w:rPr>
            </w:pPr>
          </w:p>
        </w:tc>
        <w:tc>
          <w:tcPr>
            <w:tcW w:w="774" w:type="dxa"/>
          </w:tcPr>
          <w:p w14:paraId="6026705F" w14:textId="77777777" w:rsidR="006F7E91" w:rsidRPr="00D70077" w:rsidRDefault="006F7E91" w:rsidP="001C15B9">
            <w:pPr>
              <w:jc w:val="both"/>
              <w:rPr>
                <w:rFonts w:ascii="Times New Roman" w:hAnsi="Times New Roman" w:cs="Times New Roman"/>
                <w:sz w:val="24"/>
                <w:szCs w:val="24"/>
              </w:rPr>
            </w:pPr>
          </w:p>
        </w:tc>
        <w:tc>
          <w:tcPr>
            <w:tcW w:w="774" w:type="dxa"/>
          </w:tcPr>
          <w:p w14:paraId="3DB1DB08" w14:textId="77777777" w:rsidR="006F7E91" w:rsidRPr="00D70077" w:rsidRDefault="006F7E91" w:rsidP="001C15B9">
            <w:pPr>
              <w:jc w:val="both"/>
              <w:rPr>
                <w:rFonts w:ascii="Times New Roman" w:hAnsi="Times New Roman" w:cs="Times New Roman"/>
                <w:sz w:val="24"/>
                <w:szCs w:val="24"/>
              </w:rPr>
            </w:pPr>
          </w:p>
        </w:tc>
        <w:tc>
          <w:tcPr>
            <w:tcW w:w="774" w:type="dxa"/>
          </w:tcPr>
          <w:p w14:paraId="6B2CA64F" w14:textId="77777777" w:rsidR="006F7E91" w:rsidRPr="00D70077" w:rsidRDefault="006F7E91" w:rsidP="001C15B9">
            <w:pPr>
              <w:jc w:val="both"/>
              <w:rPr>
                <w:rFonts w:ascii="Times New Roman" w:hAnsi="Times New Roman" w:cs="Times New Roman"/>
                <w:sz w:val="24"/>
                <w:szCs w:val="24"/>
              </w:rPr>
            </w:pPr>
          </w:p>
        </w:tc>
      </w:tr>
      <w:tr w:rsidR="006F7E91" w:rsidRPr="00D70077" w14:paraId="16031456" w14:textId="0B1B4B8B" w:rsidTr="006F7E91">
        <w:tc>
          <w:tcPr>
            <w:tcW w:w="697" w:type="dxa"/>
          </w:tcPr>
          <w:p w14:paraId="16202B80" w14:textId="14444EB3" w:rsidR="006F7E91" w:rsidRPr="00D70077" w:rsidRDefault="006F7E91" w:rsidP="001C15B9">
            <w:pPr>
              <w:jc w:val="both"/>
              <w:rPr>
                <w:rFonts w:ascii="Times New Roman" w:hAnsi="Times New Roman" w:cs="Times New Roman"/>
                <w:sz w:val="24"/>
                <w:szCs w:val="24"/>
              </w:rPr>
            </w:pPr>
            <w:r w:rsidRPr="00D70077">
              <w:rPr>
                <w:rFonts w:ascii="Times New Roman" w:hAnsi="Times New Roman" w:cs="Times New Roman"/>
                <w:sz w:val="24"/>
                <w:szCs w:val="24"/>
              </w:rPr>
              <w:t>B. n°</w:t>
            </w:r>
          </w:p>
        </w:tc>
        <w:tc>
          <w:tcPr>
            <w:tcW w:w="773" w:type="dxa"/>
          </w:tcPr>
          <w:p w14:paraId="6B318ACA" w14:textId="77777777" w:rsidR="006F7E91" w:rsidRPr="00D70077" w:rsidRDefault="006F7E91" w:rsidP="001C15B9">
            <w:pPr>
              <w:jc w:val="both"/>
              <w:rPr>
                <w:rFonts w:ascii="Times New Roman" w:hAnsi="Times New Roman" w:cs="Times New Roman"/>
                <w:sz w:val="24"/>
                <w:szCs w:val="24"/>
              </w:rPr>
            </w:pPr>
          </w:p>
        </w:tc>
        <w:tc>
          <w:tcPr>
            <w:tcW w:w="774" w:type="dxa"/>
          </w:tcPr>
          <w:p w14:paraId="66A6578C" w14:textId="77777777" w:rsidR="006F7E91" w:rsidRPr="00D70077" w:rsidRDefault="006F7E91" w:rsidP="001C15B9">
            <w:pPr>
              <w:jc w:val="both"/>
              <w:rPr>
                <w:rFonts w:ascii="Times New Roman" w:hAnsi="Times New Roman" w:cs="Times New Roman"/>
                <w:sz w:val="24"/>
                <w:szCs w:val="24"/>
              </w:rPr>
            </w:pPr>
          </w:p>
        </w:tc>
        <w:tc>
          <w:tcPr>
            <w:tcW w:w="774" w:type="dxa"/>
          </w:tcPr>
          <w:p w14:paraId="167992EB" w14:textId="77777777" w:rsidR="006F7E91" w:rsidRPr="00D70077" w:rsidRDefault="006F7E91" w:rsidP="001C15B9">
            <w:pPr>
              <w:jc w:val="both"/>
              <w:rPr>
                <w:rFonts w:ascii="Times New Roman" w:hAnsi="Times New Roman" w:cs="Times New Roman"/>
                <w:sz w:val="24"/>
                <w:szCs w:val="24"/>
              </w:rPr>
            </w:pPr>
          </w:p>
        </w:tc>
        <w:tc>
          <w:tcPr>
            <w:tcW w:w="774" w:type="dxa"/>
          </w:tcPr>
          <w:p w14:paraId="5105FAEA" w14:textId="77777777" w:rsidR="006F7E91" w:rsidRPr="00D70077" w:rsidRDefault="006F7E91" w:rsidP="001C15B9">
            <w:pPr>
              <w:jc w:val="both"/>
              <w:rPr>
                <w:rFonts w:ascii="Times New Roman" w:hAnsi="Times New Roman" w:cs="Times New Roman"/>
                <w:sz w:val="24"/>
                <w:szCs w:val="24"/>
              </w:rPr>
            </w:pPr>
          </w:p>
        </w:tc>
        <w:tc>
          <w:tcPr>
            <w:tcW w:w="774" w:type="dxa"/>
          </w:tcPr>
          <w:p w14:paraId="6D77D007" w14:textId="77777777" w:rsidR="006F7E91" w:rsidRPr="00D70077" w:rsidRDefault="006F7E91" w:rsidP="001C15B9">
            <w:pPr>
              <w:jc w:val="both"/>
              <w:rPr>
                <w:rFonts w:ascii="Times New Roman" w:hAnsi="Times New Roman" w:cs="Times New Roman"/>
                <w:sz w:val="24"/>
                <w:szCs w:val="24"/>
              </w:rPr>
            </w:pPr>
          </w:p>
        </w:tc>
        <w:tc>
          <w:tcPr>
            <w:tcW w:w="773" w:type="dxa"/>
          </w:tcPr>
          <w:p w14:paraId="28748166" w14:textId="77777777" w:rsidR="006F7E91" w:rsidRPr="00D70077" w:rsidRDefault="006F7E91" w:rsidP="001C15B9">
            <w:pPr>
              <w:jc w:val="both"/>
              <w:rPr>
                <w:rFonts w:ascii="Times New Roman" w:hAnsi="Times New Roman" w:cs="Times New Roman"/>
                <w:sz w:val="24"/>
                <w:szCs w:val="24"/>
              </w:rPr>
            </w:pPr>
          </w:p>
        </w:tc>
        <w:tc>
          <w:tcPr>
            <w:tcW w:w="774" w:type="dxa"/>
          </w:tcPr>
          <w:p w14:paraId="1894EC6A" w14:textId="77777777" w:rsidR="006F7E91" w:rsidRPr="00D70077" w:rsidRDefault="006F7E91" w:rsidP="001C15B9">
            <w:pPr>
              <w:jc w:val="both"/>
              <w:rPr>
                <w:rFonts w:ascii="Times New Roman" w:hAnsi="Times New Roman" w:cs="Times New Roman"/>
                <w:sz w:val="24"/>
                <w:szCs w:val="24"/>
              </w:rPr>
            </w:pPr>
          </w:p>
        </w:tc>
        <w:tc>
          <w:tcPr>
            <w:tcW w:w="774" w:type="dxa"/>
          </w:tcPr>
          <w:p w14:paraId="243E677D" w14:textId="77777777" w:rsidR="006F7E91" w:rsidRPr="00D70077" w:rsidRDefault="006F7E91" w:rsidP="001C15B9">
            <w:pPr>
              <w:jc w:val="both"/>
              <w:rPr>
                <w:rFonts w:ascii="Times New Roman" w:hAnsi="Times New Roman" w:cs="Times New Roman"/>
                <w:sz w:val="24"/>
                <w:szCs w:val="24"/>
              </w:rPr>
            </w:pPr>
          </w:p>
        </w:tc>
        <w:tc>
          <w:tcPr>
            <w:tcW w:w="774" w:type="dxa"/>
          </w:tcPr>
          <w:p w14:paraId="0914FD1B" w14:textId="77777777" w:rsidR="006F7E91" w:rsidRPr="00D70077" w:rsidRDefault="006F7E91" w:rsidP="001C15B9">
            <w:pPr>
              <w:jc w:val="both"/>
              <w:rPr>
                <w:rFonts w:ascii="Times New Roman" w:hAnsi="Times New Roman" w:cs="Times New Roman"/>
                <w:sz w:val="24"/>
                <w:szCs w:val="24"/>
              </w:rPr>
            </w:pPr>
          </w:p>
        </w:tc>
        <w:tc>
          <w:tcPr>
            <w:tcW w:w="774" w:type="dxa"/>
          </w:tcPr>
          <w:p w14:paraId="053EAE5C" w14:textId="77777777" w:rsidR="006F7E91" w:rsidRPr="00D70077" w:rsidRDefault="006F7E91" w:rsidP="001C15B9">
            <w:pPr>
              <w:jc w:val="both"/>
              <w:rPr>
                <w:rFonts w:ascii="Times New Roman" w:hAnsi="Times New Roman" w:cs="Times New Roman"/>
                <w:sz w:val="24"/>
                <w:szCs w:val="24"/>
              </w:rPr>
            </w:pPr>
          </w:p>
        </w:tc>
        <w:tc>
          <w:tcPr>
            <w:tcW w:w="774" w:type="dxa"/>
          </w:tcPr>
          <w:p w14:paraId="50B39FB7" w14:textId="77777777" w:rsidR="006F7E91" w:rsidRPr="00D70077" w:rsidRDefault="006F7E91" w:rsidP="001C15B9">
            <w:pPr>
              <w:jc w:val="both"/>
              <w:rPr>
                <w:rFonts w:ascii="Times New Roman" w:hAnsi="Times New Roman" w:cs="Times New Roman"/>
                <w:sz w:val="24"/>
                <w:szCs w:val="24"/>
              </w:rPr>
            </w:pPr>
          </w:p>
        </w:tc>
      </w:tr>
    </w:tbl>
    <w:p w14:paraId="41261227" w14:textId="5CCFB395" w:rsidR="000B02A4" w:rsidRPr="00D70077" w:rsidRDefault="000B02A4" w:rsidP="001C15B9">
      <w:pPr>
        <w:spacing w:after="0" w:line="240" w:lineRule="auto"/>
        <w:jc w:val="both"/>
        <w:rPr>
          <w:rFonts w:ascii="Times New Roman" w:hAnsi="Times New Roman" w:cs="Times New Roman"/>
          <w:sz w:val="24"/>
          <w:szCs w:val="24"/>
        </w:rPr>
      </w:pPr>
    </w:p>
    <w:p w14:paraId="6EE26481" w14:textId="54FB2BFB" w:rsidR="001D7A39" w:rsidRPr="00D70077" w:rsidRDefault="001D7A39" w:rsidP="001D7A39">
      <w:pPr>
        <w:pStyle w:val="Sansinterligne"/>
        <w:rPr>
          <w:szCs w:val="24"/>
        </w:rPr>
      </w:pPr>
      <w:bookmarkStart w:id="3" w:name="_Toc19604757"/>
    </w:p>
    <w:bookmarkEnd w:id="3"/>
    <w:p w14:paraId="16D03F07" w14:textId="742420B5" w:rsidR="0059401E" w:rsidRPr="00D70077" w:rsidRDefault="00404365" w:rsidP="00404365">
      <w:pPr>
        <w:pStyle w:val="Titre1"/>
        <w:spacing w:before="0" w:after="0"/>
        <w:jc w:val="left"/>
        <w:rPr>
          <w:rFonts w:ascii="Times New Roman" w:hAnsi="Times New Roman"/>
          <w:b/>
          <w:sz w:val="24"/>
          <w:szCs w:val="24"/>
        </w:rPr>
      </w:pPr>
      <w:r>
        <w:rPr>
          <w:rFonts w:ascii="Times New Roman" w:hAnsi="Times New Roman"/>
          <w:b/>
          <w:sz w:val="24"/>
          <w:szCs w:val="24"/>
        </w:rPr>
        <w:t>Durée du bail</w:t>
      </w:r>
      <w:r w:rsidR="001742EE" w:rsidRPr="00D70077">
        <w:rPr>
          <w:rFonts w:ascii="Times New Roman" w:hAnsi="Times New Roman"/>
          <w:b/>
          <w:sz w:val="24"/>
          <w:szCs w:val="24"/>
        </w:rPr>
        <w:br/>
      </w:r>
    </w:p>
    <w:p w14:paraId="3672866D" w14:textId="2907B8BA" w:rsidR="00657BED" w:rsidRPr="00A824E0" w:rsidRDefault="00A824E0" w:rsidP="00A824E0">
      <w:pPr>
        <w:pStyle w:val="Sansinterligne"/>
        <w:numPr>
          <w:ilvl w:val="0"/>
          <w:numId w:val="16"/>
        </w:numPr>
        <w:rPr>
          <w:b/>
          <w:bCs/>
          <w:i/>
          <w:iCs/>
          <w:szCs w:val="24"/>
          <w:u w:val="single"/>
        </w:rPr>
      </w:pPr>
      <w:bookmarkStart w:id="4" w:name="_Hlk173921324"/>
      <w:r>
        <w:rPr>
          <w:b/>
          <w:bCs/>
          <w:i/>
          <w:iCs/>
          <w:szCs w:val="24"/>
          <w:u w:val="single"/>
        </w:rPr>
        <w:t>L</w:t>
      </w:r>
      <w:r w:rsidR="00C31261" w:rsidRPr="00A824E0">
        <w:rPr>
          <w:b/>
          <w:bCs/>
          <w:i/>
          <w:iCs/>
          <w:szCs w:val="24"/>
          <w:u w:val="single"/>
        </w:rPr>
        <w:t>e bail a pris cours avant le 1</w:t>
      </w:r>
      <w:r w:rsidR="00C31261" w:rsidRPr="00A824E0">
        <w:rPr>
          <w:b/>
          <w:bCs/>
          <w:i/>
          <w:iCs/>
          <w:szCs w:val="24"/>
          <w:u w:val="single"/>
          <w:vertAlign w:val="superscript"/>
        </w:rPr>
        <w:t>er</w:t>
      </w:r>
      <w:r w:rsidR="00C31261" w:rsidRPr="00A824E0">
        <w:rPr>
          <w:b/>
          <w:bCs/>
          <w:i/>
          <w:iCs/>
          <w:szCs w:val="24"/>
          <w:u w:val="single"/>
        </w:rPr>
        <w:t xml:space="preserve"> janvier </w:t>
      </w:r>
      <w:r w:rsidR="00C31261" w:rsidRPr="00D845F6">
        <w:rPr>
          <w:b/>
          <w:bCs/>
          <w:i/>
          <w:iCs/>
          <w:szCs w:val="24"/>
          <w:u w:val="single"/>
        </w:rPr>
        <w:t>2002 </w:t>
      </w:r>
      <w:r w:rsidR="00D845F6" w:rsidRPr="00D845F6">
        <w:rPr>
          <w:b/>
          <w:szCs w:val="24"/>
          <w:u w:val="single"/>
        </w:rPr>
        <w:t>*</w:t>
      </w:r>
      <w:r w:rsidR="00C31261" w:rsidRPr="00D845F6">
        <w:rPr>
          <w:b/>
          <w:bCs/>
          <w:i/>
          <w:iCs/>
          <w:szCs w:val="24"/>
          <w:u w:val="single"/>
        </w:rPr>
        <w:t>:</w:t>
      </w:r>
    </w:p>
    <w:p w14:paraId="3AD4E9C1" w14:textId="77777777" w:rsidR="002A4B1C" w:rsidRPr="00A824E0" w:rsidRDefault="002A4B1C" w:rsidP="00404365">
      <w:pPr>
        <w:pStyle w:val="Sansinterligne"/>
        <w:rPr>
          <w:i/>
          <w:iCs/>
          <w:szCs w:val="24"/>
        </w:rPr>
      </w:pPr>
    </w:p>
    <w:p w14:paraId="5F2EAF83" w14:textId="72C7E14D" w:rsidR="00C31261" w:rsidRPr="00A824E0" w:rsidRDefault="00C31261" w:rsidP="00A824E0">
      <w:pPr>
        <w:pStyle w:val="Sansinterligne"/>
        <w:ind w:left="360"/>
        <w:rPr>
          <w:i/>
          <w:iCs/>
          <w:szCs w:val="24"/>
        </w:rPr>
      </w:pPr>
      <w:r w:rsidRPr="00A824E0">
        <w:rPr>
          <w:i/>
          <w:iCs/>
          <w:szCs w:val="24"/>
        </w:rPr>
        <w:t>Conformément à l’article 52 alinéa 5 du Décret du 2 mai 2019 modifiant diverses législations en matière de bail à ferme, le bail oral ici constaté est considéré comme ayant commencé un</w:t>
      </w:r>
      <w:r w:rsidR="000B633F">
        <w:rPr>
          <w:i/>
          <w:iCs/>
          <w:szCs w:val="24"/>
        </w:rPr>
        <w:t xml:space="preserve"> deuxième renouvellement d</w:t>
      </w:r>
      <w:r w:rsidRPr="00A824E0">
        <w:rPr>
          <w:i/>
          <w:iCs/>
          <w:szCs w:val="24"/>
        </w:rPr>
        <w:t>e 9 ans à la date du 1</w:t>
      </w:r>
      <w:r w:rsidRPr="00A824E0">
        <w:rPr>
          <w:i/>
          <w:iCs/>
          <w:szCs w:val="24"/>
          <w:vertAlign w:val="superscript"/>
        </w:rPr>
        <w:t>er</w:t>
      </w:r>
      <w:r w:rsidRPr="00A824E0">
        <w:rPr>
          <w:i/>
          <w:iCs/>
          <w:szCs w:val="24"/>
        </w:rPr>
        <w:t xml:space="preserve"> janvier 2020.</w:t>
      </w:r>
    </w:p>
    <w:p w14:paraId="0D816433" w14:textId="34FAA7E1" w:rsidR="00C31261" w:rsidRPr="00A824E0" w:rsidRDefault="00C31261" w:rsidP="00404365">
      <w:pPr>
        <w:pStyle w:val="Sansinterligne"/>
        <w:rPr>
          <w:i/>
          <w:iCs/>
          <w:szCs w:val="24"/>
        </w:rPr>
      </w:pPr>
    </w:p>
    <w:p w14:paraId="230AD2AF" w14:textId="7F66197E" w:rsidR="00C31261" w:rsidRPr="00A824E0" w:rsidRDefault="00C31261" w:rsidP="00A824E0">
      <w:pPr>
        <w:pStyle w:val="Sansinterligne"/>
        <w:ind w:left="360"/>
        <w:rPr>
          <w:i/>
          <w:iCs/>
          <w:szCs w:val="24"/>
        </w:rPr>
      </w:pPr>
      <w:r w:rsidRPr="00A824E0">
        <w:rPr>
          <w:i/>
          <w:iCs/>
          <w:szCs w:val="24"/>
        </w:rPr>
        <w:t>A défaut de congé valable à l’issue d</w:t>
      </w:r>
      <w:r w:rsidR="000B633F">
        <w:rPr>
          <w:i/>
          <w:iCs/>
          <w:szCs w:val="24"/>
        </w:rPr>
        <w:t>u deuxième renouvellement</w:t>
      </w:r>
      <w:r w:rsidR="0097619C" w:rsidRPr="00A824E0">
        <w:rPr>
          <w:i/>
          <w:iCs/>
          <w:szCs w:val="24"/>
        </w:rPr>
        <w:t>, le bail est prolongé pour un</w:t>
      </w:r>
      <w:r w:rsidR="000B633F">
        <w:rPr>
          <w:i/>
          <w:iCs/>
          <w:szCs w:val="24"/>
        </w:rPr>
        <w:t xml:space="preserve"> troisième renouvellement</w:t>
      </w:r>
      <w:r w:rsidR="0097619C" w:rsidRPr="00A824E0">
        <w:rPr>
          <w:i/>
          <w:iCs/>
          <w:szCs w:val="24"/>
        </w:rPr>
        <w:t xml:space="preserve"> de 9 ans (neuf ans), prenant cours le 1</w:t>
      </w:r>
      <w:r w:rsidR="0097619C" w:rsidRPr="00A824E0">
        <w:rPr>
          <w:i/>
          <w:iCs/>
          <w:szCs w:val="24"/>
          <w:vertAlign w:val="superscript"/>
        </w:rPr>
        <w:t>er</w:t>
      </w:r>
      <w:r w:rsidR="0097619C" w:rsidRPr="00A824E0">
        <w:rPr>
          <w:i/>
          <w:iCs/>
          <w:szCs w:val="24"/>
        </w:rPr>
        <w:t xml:space="preserve"> janvier 2029 pour se terminer le 31 décembre 2037.</w:t>
      </w:r>
    </w:p>
    <w:p w14:paraId="2593E6E1" w14:textId="77777777" w:rsidR="0097619C" w:rsidRPr="00A824E0" w:rsidRDefault="0097619C" w:rsidP="00404365">
      <w:pPr>
        <w:pStyle w:val="Sansinterligne"/>
        <w:rPr>
          <w:b/>
          <w:bCs/>
          <w:i/>
          <w:iCs/>
          <w:szCs w:val="24"/>
          <w:highlight w:val="yellow"/>
          <w:u w:val="single"/>
        </w:rPr>
      </w:pPr>
    </w:p>
    <w:p w14:paraId="1078B06C" w14:textId="7454E1E9" w:rsidR="00C31261" w:rsidRPr="00D845F6" w:rsidRDefault="00A824E0" w:rsidP="00A824E0">
      <w:pPr>
        <w:pStyle w:val="Sansinterligne"/>
        <w:numPr>
          <w:ilvl w:val="0"/>
          <w:numId w:val="16"/>
        </w:numPr>
        <w:rPr>
          <w:b/>
          <w:bCs/>
          <w:i/>
          <w:iCs/>
          <w:szCs w:val="24"/>
          <w:u w:val="single"/>
        </w:rPr>
      </w:pPr>
      <w:r>
        <w:rPr>
          <w:b/>
          <w:bCs/>
          <w:i/>
          <w:iCs/>
          <w:szCs w:val="24"/>
          <w:u w:val="single"/>
        </w:rPr>
        <w:t>L</w:t>
      </w:r>
      <w:r w:rsidR="00C31261" w:rsidRPr="00A824E0">
        <w:rPr>
          <w:b/>
          <w:bCs/>
          <w:i/>
          <w:iCs/>
          <w:szCs w:val="24"/>
          <w:u w:val="single"/>
        </w:rPr>
        <w:t>e bail a pris cours après le 1</w:t>
      </w:r>
      <w:r w:rsidR="00C31261" w:rsidRPr="00A824E0">
        <w:rPr>
          <w:b/>
          <w:bCs/>
          <w:i/>
          <w:iCs/>
          <w:szCs w:val="24"/>
          <w:u w:val="single"/>
          <w:vertAlign w:val="superscript"/>
        </w:rPr>
        <w:t>er</w:t>
      </w:r>
      <w:r w:rsidR="00C31261" w:rsidRPr="00A824E0">
        <w:rPr>
          <w:b/>
          <w:bCs/>
          <w:i/>
          <w:iCs/>
          <w:szCs w:val="24"/>
          <w:u w:val="single"/>
        </w:rPr>
        <w:t xml:space="preserve"> janvier </w:t>
      </w:r>
      <w:r w:rsidR="00C31261" w:rsidRPr="00D845F6">
        <w:rPr>
          <w:b/>
          <w:bCs/>
          <w:i/>
          <w:iCs/>
          <w:szCs w:val="24"/>
          <w:u w:val="single"/>
        </w:rPr>
        <w:t>2002</w:t>
      </w:r>
      <w:r w:rsidR="00D845F6" w:rsidRPr="00D845F6">
        <w:rPr>
          <w:b/>
          <w:szCs w:val="24"/>
          <w:u w:val="single"/>
        </w:rPr>
        <w:t>*</w:t>
      </w:r>
      <w:r w:rsidR="00C31261" w:rsidRPr="00D845F6">
        <w:rPr>
          <w:b/>
          <w:bCs/>
          <w:i/>
          <w:iCs/>
          <w:szCs w:val="24"/>
          <w:u w:val="single"/>
        </w:rPr>
        <w:t> :</w:t>
      </w:r>
    </w:p>
    <w:p w14:paraId="611A2EDC" w14:textId="77777777" w:rsidR="002A4B1C" w:rsidRPr="00A824E0" w:rsidRDefault="002A4B1C" w:rsidP="00404365">
      <w:pPr>
        <w:pStyle w:val="Sansinterligne"/>
        <w:rPr>
          <w:i/>
          <w:iCs/>
          <w:szCs w:val="24"/>
        </w:rPr>
      </w:pPr>
    </w:p>
    <w:p w14:paraId="3C7E43E5" w14:textId="3965E7CD" w:rsidR="00A9639A" w:rsidRPr="00A824E0" w:rsidRDefault="00B71A83" w:rsidP="00A824E0">
      <w:pPr>
        <w:pStyle w:val="Sansinterligne"/>
        <w:ind w:left="360"/>
        <w:rPr>
          <w:b/>
          <w:bCs/>
          <w:i/>
          <w:iCs/>
          <w:szCs w:val="24"/>
        </w:rPr>
      </w:pPr>
      <w:r w:rsidRPr="00A824E0">
        <w:rPr>
          <w:i/>
          <w:iCs/>
          <w:szCs w:val="24"/>
        </w:rPr>
        <w:t>Le bail</w:t>
      </w:r>
      <w:r w:rsidR="00CB11C7" w:rsidRPr="00A824E0">
        <w:rPr>
          <w:i/>
          <w:iCs/>
          <w:szCs w:val="24"/>
        </w:rPr>
        <w:t xml:space="preserve"> oral ici constaté</w:t>
      </w:r>
      <w:r w:rsidRPr="00A824E0">
        <w:rPr>
          <w:i/>
          <w:iCs/>
          <w:szCs w:val="24"/>
        </w:rPr>
        <w:t xml:space="preserve"> </w:t>
      </w:r>
      <w:r w:rsidR="00CB11C7" w:rsidRPr="00A824E0">
        <w:rPr>
          <w:i/>
          <w:iCs/>
          <w:szCs w:val="24"/>
        </w:rPr>
        <w:t xml:space="preserve">a </w:t>
      </w:r>
      <w:r w:rsidR="002E5EC1" w:rsidRPr="00A824E0">
        <w:rPr>
          <w:i/>
          <w:iCs/>
          <w:szCs w:val="24"/>
        </w:rPr>
        <w:t>pris cours le …………………</w:t>
      </w:r>
      <w:proofErr w:type="gramStart"/>
      <w:r w:rsidR="002E5EC1" w:rsidRPr="00A824E0">
        <w:rPr>
          <w:i/>
          <w:iCs/>
          <w:szCs w:val="24"/>
        </w:rPr>
        <w:t>…….</w:t>
      </w:r>
      <w:proofErr w:type="gramEnd"/>
      <w:r w:rsidR="002E5EC1" w:rsidRPr="00A824E0">
        <w:rPr>
          <w:i/>
          <w:iCs/>
          <w:szCs w:val="24"/>
        </w:rPr>
        <w:t xml:space="preserve">. </w:t>
      </w:r>
      <w:proofErr w:type="gramStart"/>
      <w:r w:rsidR="002E5EC1" w:rsidRPr="00A824E0">
        <w:rPr>
          <w:i/>
          <w:iCs/>
          <w:szCs w:val="24"/>
        </w:rPr>
        <w:t>pour</w:t>
      </w:r>
      <w:proofErr w:type="gramEnd"/>
      <w:r w:rsidR="002E5EC1" w:rsidRPr="00A824E0">
        <w:rPr>
          <w:i/>
          <w:iCs/>
          <w:szCs w:val="24"/>
        </w:rPr>
        <w:t xml:space="preserve"> une première période </w:t>
      </w:r>
      <w:r w:rsidR="00A824E0" w:rsidRPr="00A824E0">
        <w:rPr>
          <w:i/>
          <w:iCs/>
          <w:szCs w:val="24"/>
        </w:rPr>
        <w:t xml:space="preserve"> </w:t>
      </w:r>
      <w:r w:rsidR="002E5EC1" w:rsidRPr="00A824E0">
        <w:rPr>
          <w:i/>
          <w:iCs/>
          <w:szCs w:val="24"/>
        </w:rPr>
        <w:t>d’occupation de 9 ans</w:t>
      </w:r>
      <w:r w:rsidR="00644B9A" w:rsidRPr="00A824E0">
        <w:rPr>
          <w:b/>
          <w:i/>
          <w:iCs/>
          <w:szCs w:val="24"/>
        </w:rPr>
        <w:t xml:space="preserve"> (neuf ans) </w:t>
      </w:r>
      <w:r w:rsidR="002E5EC1" w:rsidRPr="00A824E0">
        <w:rPr>
          <w:bCs/>
          <w:i/>
          <w:iCs/>
          <w:szCs w:val="24"/>
        </w:rPr>
        <w:t>qui se terminera le ……………………………………….</w:t>
      </w:r>
      <w:r w:rsidR="00CB11C7" w:rsidRPr="00A824E0">
        <w:rPr>
          <w:i/>
          <w:iCs/>
          <w:szCs w:val="24"/>
        </w:rPr>
        <w:t xml:space="preserve"> </w:t>
      </w:r>
    </w:p>
    <w:p w14:paraId="59792820" w14:textId="624A6664" w:rsidR="00A9639A" w:rsidRDefault="00A9639A" w:rsidP="000B633F">
      <w:pPr>
        <w:pStyle w:val="Sansinterligne"/>
        <w:ind w:left="360"/>
        <w:rPr>
          <w:i/>
          <w:iCs/>
          <w:szCs w:val="24"/>
        </w:rPr>
      </w:pPr>
      <w:r w:rsidRPr="00A824E0">
        <w:rPr>
          <w:i/>
          <w:iCs/>
          <w:szCs w:val="24"/>
        </w:rPr>
        <w:br/>
        <w:t>À défaut de congé valable à l’issue de</w:t>
      </w:r>
      <w:r w:rsidR="002038D2" w:rsidRPr="00A824E0">
        <w:rPr>
          <w:i/>
          <w:iCs/>
          <w:szCs w:val="24"/>
        </w:rPr>
        <w:t xml:space="preserve"> </w:t>
      </w:r>
      <w:r w:rsidRPr="00A824E0">
        <w:rPr>
          <w:i/>
          <w:iCs/>
          <w:szCs w:val="24"/>
        </w:rPr>
        <w:t xml:space="preserve">la première période d’occupation, le bail est prolongé de plein droit à son expiration par </w:t>
      </w:r>
      <w:r w:rsidR="007025C4" w:rsidRPr="00A824E0">
        <w:rPr>
          <w:i/>
          <w:iCs/>
          <w:szCs w:val="24"/>
        </w:rPr>
        <w:t xml:space="preserve">renouvellements successifs </w:t>
      </w:r>
      <w:r w:rsidRPr="00A824E0">
        <w:rPr>
          <w:i/>
          <w:iCs/>
          <w:szCs w:val="24"/>
        </w:rPr>
        <w:t>de 9 ans dans la limite de trois</w:t>
      </w:r>
      <w:r w:rsidR="007025C4" w:rsidRPr="00A824E0">
        <w:rPr>
          <w:i/>
          <w:iCs/>
          <w:szCs w:val="24"/>
        </w:rPr>
        <w:t xml:space="preserve"> renouvellements. </w:t>
      </w:r>
      <w:r w:rsidRPr="00A824E0">
        <w:rPr>
          <w:i/>
          <w:iCs/>
          <w:szCs w:val="24"/>
        </w:rPr>
        <w:t xml:space="preserve"> </w:t>
      </w:r>
      <w:r w:rsidR="000B633F">
        <w:rPr>
          <w:i/>
          <w:iCs/>
          <w:szCs w:val="24"/>
        </w:rPr>
        <w:tab/>
      </w:r>
      <w:r w:rsidR="000B633F">
        <w:rPr>
          <w:i/>
          <w:iCs/>
          <w:szCs w:val="24"/>
        </w:rPr>
        <w:tab/>
      </w:r>
      <w:r w:rsidR="000B633F">
        <w:rPr>
          <w:i/>
          <w:iCs/>
          <w:szCs w:val="24"/>
        </w:rPr>
        <w:tab/>
      </w:r>
      <w:r w:rsidR="000B633F">
        <w:rPr>
          <w:i/>
          <w:iCs/>
          <w:szCs w:val="24"/>
        </w:rPr>
        <w:tab/>
      </w:r>
      <w:r w:rsidR="000B633F">
        <w:rPr>
          <w:i/>
          <w:iCs/>
          <w:szCs w:val="24"/>
        </w:rPr>
        <w:tab/>
      </w:r>
      <w:r w:rsidR="000B633F">
        <w:rPr>
          <w:i/>
          <w:iCs/>
          <w:szCs w:val="24"/>
        </w:rPr>
        <w:tab/>
      </w:r>
      <w:r w:rsidR="000B633F">
        <w:rPr>
          <w:i/>
          <w:iCs/>
          <w:szCs w:val="24"/>
        </w:rPr>
        <w:tab/>
      </w:r>
      <w:r w:rsidR="000B633F">
        <w:rPr>
          <w:i/>
          <w:iCs/>
          <w:szCs w:val="24"/>
        </w:rPr>
        <w:tab/>
      </w:r>
      <w:r w:rsidR="000B633F">
        <w:rPr>
          <w:i/>
          <w:iCs/>
          <w:szCs w:val="24"/>
        </w:rPr>
        <w:tab/>
      </w:r>
    </w:p>
    <w:p w14:paraId="0EA2665C" w14:textId="77777777" w:rsidR="000B633F" w:rsidRDefault="000B633F" w:rsidP="00A824E0">
      <w:pPr>
        <w:pStyle w:val="Sansinterligne"/>
        <w:ind w:left="360"/>
        <w:jc w:val="right"/>
        <w:rPr>
          <w:i/>
          <w:iCs/>
          <w:szCs w:val="24"/>
        </w:rPr>
      </w:pPr>
    </w:p>
    <w:p w14:paraId="5DB8FA3A" w14:textId="77777777" w:rsidR="000B633F" w:rsidRDefault="000B633F" w:rsidP="00A824E0">
      <w:pPr>
        <w:pStyle w:val="Sansinterligne"/>
        <w:ind w:left="360"/>
        <w:jc w:val="right"/>
        <w:rPr>
          <w:i/>
          <w:iCs/>
          <w:szCs w:val="24"/>
        </w:rPr>
      </w:pPr>
    </w:p>
    <w:p w14:paraId="00B6B229" w14:textId="073D8236" w:rsidR="00A824E0" w:rsidRPr="00A824E0" w:rsidRDefault="00A824E0" w:rsidP="00A824E0">
      <w:pPr>
        <w:pStyle w:val="Sansinterligne"/>
        <w:ind w:left="360"/>
        <w:jc w:val="right"/>
        <w:rPr>
          <w:i/>
          <w:iCs/>
          <w:szCs w:val="24"/>
        </w:rPr>
      </w:pPr>
      <w:r>
        <w:rPr>
          <w:i/>
          <w:iCs/>
          <w:szCs w:val="24"/>
        </w:rPr>
        <w:t>*Biffer la mention inutile</w:t>
      </w:r>
    </w:p>
    <w:bookmarkEnd w:id="4"/>
    <w:p w14:paraId="65AD7619" w14:textId="77777777" w:rsidR="00CB11C7" w:rsidRPr="00D70077" w:rsidRDefault="00CB11C7" w:rsidP="001C15B9">
      <w:pPr>
        <w:pStyle w:val="Sansinterligne"/>
        <w:rPr>
          <w:szCs w:val="24"/>
        </w:rPr>
      </w:pPr>
    </w:p>
    <w:p w14:paraId="0B7CA3C3" w14:textId="25A7C145" w:rsidR="00A9639A" w:rsidRPr="00D70077" w:rsidRDefault="00404365" w:rsidP="001C15B9">
      <w:pPr>
        <w:pStyle w:val="Titre1"/>
        <w:spacing w:before="0" w:after="0"/>
        <w:rPr>
          <w:rFonts w:ascii="Times New Roman" w:hAnsi="Times New Roman"/>
          <w:b/>
          <w:sz w:val="24"/>
          <w:szCs w:val="24"/>
        </w:rPr>
      </w:pPr>
      <w:r>
        <w:rPr>
          <w:rFonts w:ascii="Times New Roman" w:hAnsi="Times New Roman"/>
          <w:b/>
          <w:sz w:val="24"/>
          <w:szCs w:val="24"/>
        </w:rPr>
        <w:t>Fin du bail</w:t>
      </w:r>
    </w:p>
    <w:p w14:paraId="7D55A536" w14:textId="77777777" w:rsidR="00366E1D" w:rsidRPr="00D70077" w:rsidRDefault="00366E1D" w:rsidP="001C15B9">
      <w:pPr>
        <w:pStyle w:val="Sansinterligne"/>
        <w:rPr>
          <w:szCs w:val="24"/>
        </w:rPr>
      </w:pPr>
    </w:p>
    <w:p w14:paraId="0D84EAFA" w14:textId="77777777" w:rsidR="00404365" w:rsidRDefault="00404365" w:rsidP="00404365">
      <w:pPr>
        <w:pStyle w:val="Sansinterligne"/>
        <w:rPr>
          <w:szCs w:val="24"/>
        </w:rPr>
      </w:pPr>
      <w:r w:rsidRPr="00D70077">
        <w:rPr>
          <w:szCs w:val="24"/>
        </w:rPr>
        <w:t>Le bail prend fin de plein droit au terme du troisième renouvellement.</w:t>
      </w:r>
    </w:p>
    <w:p w14:paraId="3F372866" w14:textId="77777777" w:rsidR="00404365" w:rsidRDefault="00404365" w:rsidP="001C15B9">
      <w:pPr>
        <w:pStyle w:val="Sansinterligne"/>
        <w:rPr>
          <w:szCs w:val="24"/>
        </w:rPr>
      </w:pPr>
    </w:p>
    <w:p w14:paraId="0516DA64" w14:textId="49087074" w:rsidR="00194AC6" w:rsidRPr="00D70077" w:rsidRDefault="00366E1D" w:rsidP="001C15B9">
      <w:pPr>
        <w:pStyle w:val="Sansinterligne"/>
        <w:rPr>
          <w:szCs w:val="24"/>
        </w:rPr>
      </w:pPr>
      <w:r w:rsidRPr="00D70077">
        <w:rPr>
          <w:szCs w:val="24"/>
        </w:rPr>
        <w:t>Si le preneur est laissé dans les lieux au terme d</w:t>
      </w:r>
      <w:r w:rsidR="003C4E63" w:rsidRPr="00D70077">
        <w:rPr>
          <w:szCs w:val="24"/>
        </w:rPr>
        <w:t xml:space="preserve">u troisième renouvellement, </w:t>
      </w:r>
      <w:r w:rsidRPr="00D70077">
        <w:rPr>
          <w:szCs w:val="24"/>
        </w:rPr>
        <w:t xml:space="preserve">le bail </w:t>
      </w:r>
      <w:r w:rsidR="00A74391" w:rsidRPr="00D70077">
        <w:rPr>
          <w:szCs w:val="24"/>
        </w:rPr>
        <w:t xml:space="preserve">est reconduit </w:t>
      </w:r>
      <w:r w:rsidR="00AA34D8" w:rsidRPr="00D70077">
        <w:rPr>
          <w:szCs w:val="24"/>
        </w:rPr>
        <w:t xml:space="preserve">tacitement </w:t>
      </w:r>
      <w:r w:rsidR="00A74391" w:rsidRPr="00D70077">
        <w:rPr>
          <w:szCs w:val="24"/>
        </w:rPr>
        <w:t>d’</w:t>
      </w:r>
      <w:r w:rsidRPr="00D70077">
        <w:rPr>
          <w:szCs w:val="24"/>
        </w:rPr>
        <w:t xml:space="preserve">année en année entre les mêmes parties. </w:t>
      </w:r>
    </w:p>
    <w:p w14:paraId="09D415A3" w14:textId="77777777" w:rsidR="00A9639A" w:rsidRPr="00D70077" w:rsidRDefault="00A9639A" w:rsidP="001C15B9">
      <w:pPr>
        <w:pStyle w:val="Sansinterligne"/>
        <w:rPr>
          <w:szCs w:val="24"/>
        </w:rPr>
      </w:pPr>
    </w:p>
    <w:p w14:paraId="12D78B5D" w14:textId="46CCB941" w:rsidR="00194AC6" w:rsidRPr="00D70077" w:rsidRDefault="007025C4" w:rsidP="001C15B9">
      <w:pPr>
        <w:pStyle w:val="Sansinterligne"/>
        <w:rPr>
          <w:szCs w:val="24"/>
        </w:rPr>
      </w:pPr>
      <w:r w:rsidRPr="00D70077">
        <w:rPr>
          <w:szCs w:val="24"/>
        </w:rPr>
        <w:t>À partir du moment où le bail a atteint le nombre maximal de renouvellements et entre donc dans les reconductions annuelles :</w:t>
      </w:r>
    </w:p>
    <w:p w14:paraId="0B35ED37" w14:textId="32AB8C08" w:rsidR="00194AC6" w:rsidRPr="00D70077" w:rsidRDefault="005532DD" w:rsidP="00C25190">
      <w:pPr>
        <w:pStyle w:val="Sansinterligne"/>
        <w:numPr>
          <w:ilvl w:val="0"/>
          <w:numId w:val="9"/>
        </w:numPr>
        <w:rPr>
          <w:szCs w:val="24"/>
        </w:rPr>
      </w:pPr>
      <w:r w:rsidRPr="00D70077">
        <w:rPr>
          <w:szCs w:val="24"/>
        </w:rPr>
        <w:t>Aucune cession ou cession privilégiée ne peut intervenir</w:t>
      </w:r>
      <w:r w:rsidR="00194AC6" w:rsidRPr="00D70077">
        <w:rPr>
          <w:szCs w:val="24"/>
        </w:rPr>
        <w:t xml:space="preserve"> ; </w:t>
      </w:r>
    </w:p>
    <w:p w14:paraId="72182F69" w14:textId="19885EFF" w:rsidR="00EB491E" w:rsidRDefault="005532DD" w:rsidP="00C25190">
      <w:pPr>
        <w:pStyle w:val="Sansinterligne"/>
        <w:numPr>
          <w:ilvl w:val="0"/>
          <w:numId w:val="9"/>
        </w:numPr>
        <w:rPr>
          <w:szCs w:val="24"/>
        </w:rPr>
      </w:pPr>
      <w:r w:rsidRPr="00D70077">
        <w:rPr>
          <w:szCs w:val="24"/>
        </w:rPr>
        <w:t>Le bail est résilié au jour du décès du preneur ou à une date ultérieure permettant le complet enlèvement de la récolte croissante par ses héritiers ou ayants droits.</w:t>
      </w:r>
      <w:bookmarkStart w:id="5" w:name="_Toc19604739"/>
    </w:p>
    <w:p w14:paraId="37729D32" w14:textId="77777777" w:rsidR="00D50C94" w:rsidRDefault="00D50C94" w:rsidP="00B5610B">
      <w:pPr>
        <w:pStyle w:val="Titre1"/>
        <w:numPr>
          <w:ilvl w:val="0"/>
          <w:numId w:val="0"/>
        </w:numPr>
        <w:spacing w:before="0" w:after="0"/>
        <w:rPr>
          <w:rFonts w:ascii="Times New Roman" w:hAnsi="Times New Roman"/>
          <w:b/>
          <w:sz w:val="24"/>
          <w:szCs w:val="24"/>
        </w:rPr>
      </w:pPr>
      <w:bookmarkStart w:id="6" w:name="_Toc19604771"/>
    </w:p>
    <w:p w14:paraId="2FFE5887" w14:textId="77777777" w:rsidR="000A0491" w:rsidRPr="00D70077" w:rsidRDefault="000A0491" w:rsidP="001C15B9">
      <w:pPr>
        <w:pStyle w:val="Titre1"/>
        <w:spacing w:before="0" w:after="0"/>
        <w:rPr>
          <w:rFonts w:ascii="Times New Roman" w:hAnsi="Times New Roman"/>
          <w:b/>
          <w:sz w:val="24"/>
          <w:szCs w:val="24"/>
        </w:rPr>
      </w:pPr>
      <w:r w:rsidRPr="00D70077">
        <w:rPr>
          <w:rFonts w:ascii="Times New Roman" w:hAnsi="Times New Roman"/>
          <w:b/>
          <w:sz w:val="24"/>
          <w:szCs w:val="24"/>
        </w:rPr>
        <w:t>Montant du fermage</w:t>
      </w:r>
      <w:bookmarkEnd w:id="6"/>
    </w:p>
    <w:p w14:paraId="4B9704CA" w14:textId="77777777" w:rsidR="000A0491" w:rsidRDefault="000A0491" w:rsidP="001C15B9">
      <w:pPr>
        <w:pStyle w:val="Sansinterligne"/>
        <w:rPr>
          <w:szCs w:val="24"/>
        </w:rPr>
      </w:pPr>
    </w:p>
    <w:p w14:paraId="4A5E1D08" w14:textId="77777777" w:rsidR="00E80D9F" w:rsidRDefault="00E80D9F" w:rsidP="00E80D9F">
      <w:pPr>
        <w:spacing w:after="0" w:line="240" w:lineRule="auto"/>
        <w:jc w:val="both"/>
        <w:rPr>
          <w:rFonts w:ascii="Times New Roman" w:eastAsia="Calibri" w:hAnsi="Times New Roman" w:cs="Times New Roman"/>
          <w:sz w:val="24"/>
          <w:szCs w:val="24"/>
          <w:lang w:eastAsia="en-US"/>
        </w:rPr>
      </w:pPr>
      <w:r w:rsidRPr="00E80D9F">
        <w:rPr>
          <w:rFonts w:ascii="Times New Roman" w:eastAsia="Calibri" w:hAnsi="Times New Roman" w:cs="Times New Roman"/>
          <w:sz w:val="24"/>
          <w:szCs w:val="24"/>
          <w:lang w:eastAsia="en-US"/>
        </w:rPr>
        <w:t xml:space="preserve">Le fermage est fixé au montant du fermage légal, tel que prévu par le décret du 20 octobre 2016 limitant les fermages. Ce montant s’obtient en multipliant le revenu cadastral non-indexé des biens loués, multiplié par le coefficient de fermage fixé annuellement par le </w:t>
      </w:r>
      <w:proofErr w:type="gramStart"/>
      <w:r w:rsidRPr="00E80D9F">
        <w:rPr>
          <w:rFonts w:ascii="Times New Roman" w:eastAsia="Calibri" w:hAnsi="Times New Roman" w:cs="Times New Roman"/>
          <w:sz w:val="24"/>
          <w:szCs w:val="24"/>
          <w:lang w:eastAsia="en-US"/>
        </w:rPr>
        <w:t>Ministre de l’Agriculture</w:t>
      </w:r>
      <w:proofErr w:type="gramEnd"/>
      <w:r w:rsidRPr="00E80D9F">
        <w:rPr>
          <w:rFonts w:ascii="Times New Roman" w:eastAsia="Calibri" w:hAnsi="Times New Roman" w:cs="Times New Roman"/>
          <w:sz w:val="24"/>
          <w:szCs w:val="24"/>
          <w:lang w:eastAsia="en-US"/>
        </w:rPr>
        <w:t xml:space="preserve">, correspondant à la région agricole provinciale où se situent les biens. </w:t>
      </w:r>
    </w:p>
    <w:p w14:paraId="07EF0B56" w14:textId="77777777" w:rsidR="00E80D9F" w:rsidRDefault="00E80D9F" w:rsidP="00E80D9F">
      <w:pPr>
        <w:spacing w:after="0" w:line="240" w:lineRule="auto"/>
        <w:jc w:val="both"/>
        <w:rPr>
          <w:rFonts w:ascii="Times New Roman" w:eastAsia="Calibri" w:hAnsi="Times New Roman" w:cs="Times New Roman"/>
          <w:sz w:val="24"/>
          <w:szCs w:val="24"/>
          <w:lang w:eastAsia="en-US"/>
        </w:rPr>
      </w:pPr>
    </w:p>
    <w:p w14:paraId="6DD9D886" w14:textId="0D7468C5" w:rsidR="00E80D9F" w:rsidRPr="00E80D9F" w:rsidRDefault="00E80D9F" w:rsidP="00E80D9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Pour les prochains fermages venant à échéance,</w:t>
      </w:r>
      <w:r w:rsidRPr="00E80D9F">
        <w:rPr>
          <w:rFonts w:ascii="Times New Roman" w:eastAsia="Calibri" w:hAnsi="Times New Roman" w:cs="Times New Roman"/>
          <w:sz w:val="24"/>
          <w:szCs w:val="24"/>
          <w:lang w:eastAsia="en-US"/>
        </w:rPr>
        <w:t xml:space="preserve"> le coefficient de fermage applicable aux biens loués s’élève : </w:t>
      </w:r>
    </w:p>
    <w:p w14:paraId="59546D7C" w14:textId="77777777" w:rsidR="00E80D9F" w:rsidRPr="00E80D9F" w:rsidRDefault="00E80D9F" w:rsidP="00E80D9F">
      <w:pPr>
        <w:numPr>
          <w:ilvl w:val="0"/>
          <w:numId w:val="9"/>
        </w:numPr>
        <w:spacing w:after="0" w:line="240" w:lineRule="auto"/>
        <w:jc w:val="both"/>
        <w:rPr>
          <w:rFonts w:ascii="Times New Roman" w:eastAsia="Calibri" w:hAnsi="Times New Roman" w:cs="Times New Roman"/>
          <w:b/>
          <w:sz w:val="24"/>
          <w:szCs w:val="24"/>
          <w:lang w:eastAsia="en-US"/>
        </w:rPr>
      </w:pPr>
      <w:r w:rsidRPr="00E80D9F">
        <w:rPr>
          <w:rFonts w:ascii="Times New Roman" w:eastAsia="Calibri" w:hAnsi="Times New Roman" w:cs="Times New Roman"/>
          <w:sz w:val="24"/>
          <w:szCs w:val="24"/>
          <w:lang w:eastAsia="en-US"/>
        </w:rPr>
        <w:t xml:space="preserve">Pour les terres à : </w:t>
      </w:r>
      <w:r w:rsidRPr="00E80D9F">
        <w:rPr>
          <w:rFonts w:ascii="Times New Roman" w:eastAsia="Calibri" w:hAnsi="Times New Roman" w:cs="Times New Roman"/>
          <w:b/>
          <w:sz w:val="24"/>
          <w:szCs w:val="24"/>
          <w:lang w:eastAsia="en-US"/>
        </w:rPr>
        <w:t>…………………………………………</w:t>
      </w:r>
    </w:p>
    <w:p w14:paraId="16F921F7" w14:textId="77777777" w:rsidR="00E80D9F" w:rsidRPr="00E80D9F" w:rsidRDefault="00E80D9F" w:rsidP="00E80D9F">
      <w:pPr>
        <w:numPr>
          <w:ilvl w:val="0"/>
          <w:numId w:val="9"/>
        </w:numPr>
        <w:spacing w:after="0" w:line="240" w:lineRule="auto"/>
        <w:jc w:val="both"/>
        <w:rPr>
          <w:rFonts w:ascii="Times New Roman" w:eastAsia="Calibri" w:hAnsi="Times New Roman" w:cs="Times New Roman"/>
          <w:b/>
          <w:sz w:val="24"/>
          <w:szCs w:val="24"/>
          <w:lang w:eastAsia="en-US"/>
        </w:rPr>
      </w:pPr>
      <w:r w:rsidRPr="00E80D9F">
        <w:rPr>
          <w:rFonts w:ascii="Times New Roman" w:eastAsia="Calibri" w:hAnsi="Times New Roman" w:cs="Times New Roman"/>
          <w:sz w:val="24"/>
          <w:szCs w:val="24"/>
          <w:lang w:eastAsia="en-US"/>
        </w:rPr>
        <w:t xml:space="preserve">Pour les bâtiments à :   </w:t>
      </w:r>
      <w:r w:rsidRPr="00E80D9F">
        <w:rPr>
          <w:rFonts w:ascii="Times New Roman" w:eastAsia="Calibri" w:hAnsi="Times New Roman" w:cs="Times New Roman"/>
          <w:b/>
          <w:sz w:val="24"/>
          <w:szCs w:val="24"/>
          <w:lang w:eastAsia="en-US"/>
        </w:rPr>
        <w:t>……………………………………</w:t>
      </w:r>
    </w:p>
    <w:p w14:paraId="6E98B421" w14:textId="77777777" w:rsidR="00E80D9F" w:rsidRPr="00E80D9F" w:rsidRDefault="00E80D9F" w:rsidP="00E80D9F">
      <w:pPr>
        <w:spacing w:after="0" w:line="240" w:lineRule="auto"/>
        <w:jc w:val="both"/>
        <w:rPr>
          <w:rFonts w:ascii="Times New Roman" w:eastAsia="Calibri" w:hAnsi="Times New Roman" w:cs="Times New Roman"/>
          <w:b/>
          <w:sz w:val="24"/>
          <w:szCs w:val="24"/>
          <w:lang w:eastAsia="en-US"/>
        </w:rPr>
      </w:pPr>
    </w:p>
    <w:p w14:paraId="7343470D" w14:textId="77777777" w:rsidR="00E80D9F" w:rsidRPr="00E80D9F" w:rsidRDefault="00E80D9F" w:rsidP="00E80D9F">
      <w:pPr>
        <w:spacing w:after="0" w:line="240" w:lineRule="auto"/>
        <w:jc w:val="both"/>
        <w:rPr>
          <w:rFonts w:ascii="Times New Roman" w:eastAsia="Calibri" w:hAnsi="Times New Roman" w:cs="Times New Roman"/>
          <w:b/>
          <w:sz w:val="24"/>
          <w:szCs w:val="24"/>
          <w:lang w:eastAsia="en-US"/>
        </w:rPr>
      </w:pPr>
      <w:r w:rsidRPr="00E80D9F">
        <w:rPr>
          <w:rFonts w:ascii="Times New Roman" w:eastAsia="Calibri" w:hAnsi="Times New Roman" w:cs="Times New Roman"/>
          <w:b/>
          <w:sz w:val="24"/>
          <w:szCs w:val="24"/>
          <w:lang w:eastAsia="en-US"/>
        </w:rPr>
        <w:t>Ajouter des lignes si plusieurs coefficients sont applicables.</w:t>
      </w:r>
    </w:p>
    <w:p w14:paraId="41801EB0" w14:textId="77777777" w:rsidR="00D37F26" w:rsidRDefault="00D37F26" w:rsidP="00E80D9F">
      <w:pPr>
        <w:spacing w:after="0" w:line="240" w:lineRule="auto"/>
        <w:jc w:val="both"/>
        <w:rPr>
          <w:rFonts w:ascii="Times New Roman" w:eastAsia="Calibri" w:hAnsi="Times New Roman" w:cs="Times New Roman"/>
          <w:b/>
          <w:sz w:val="24"/>
          <w:szCs w:val="24"/>
          <w:lang w:eastAsia="en-US"/>
        </w:rPr>
      </w:pPr>
    </w:p>
    <w:p w14:paraId="2E1A03EF" w14:textId="77777777" w:rsidR="00D37F26" w:rsidRDefault="00D37F26" w:rsidP="00E80D9F">
      <w:pPr>
        <w:spacing w:after="0" w:line="240" w:lineRule="auto"/>
        <w:jc w:val="both"/>
        <w:rPr>
          <w:rFonts w:ascii="Times New Roman" w:eastAsia="Calibri" w:hAnsi="Times New Roman" w:cs="Times New Roman"/>
          <w:b/>
          <w:sz w:val="24"/>
          <w:szCs w:val="24"/>
          <w:lang w:eastAsia="en-US"/>
        </w:rPr>
      </w:pPr>
    </w:p>
    <w:p w14:paraId="4C57B861" w14:textId="35BBF0DC" w:rsidR="00E80D9F" w:rsidRPr="00E80D9F" w:rsidRDefault="00D37F26" w:rsidP="00E80D9F">
      <w:pPr>
        <w:spacing w:after="0" w:line="240" w:lineRule="auto"/>
        <w:jc w:val="both"/>
        <w:rPr>
          <w:rFonts w:ascii="Times New Roman" w:eastAsia="Calibri" w:hAnsi="Times New Roman" w:cs="Times New Roman"/>
          <w:sz w:val="24"/>
          <w:szCs w:val="24"/>
          <w:lang w:eastAsia="en-US"/>
        </w:rPr>
      </w:pPr>
      <w:r w:rsidRPr="00D37F26">
        <w:rPr>
          <w:rFonts w:ascii="Times New Roman" w:eastAsia="Calibri" w:hAnsi="Times New Roman" w:cs="Times New Roman"/>
          <w:bCs/>
          <w:sz w:val="24"/>
          <w:szCs w:val="24"/>
          <w:lang w:eastAsia="en-US"/>
        </w:rPr>
        <w:t xml:space="preserve">Le </w:t>
      </w:r>
      <w:r w:rsidR="00E80D9F" w:rsidRPr="00E80D9F">
        <w:rPr>
          <w:rFonts w:ascii="Times New Roman" w:eastAsia="Calibri" w:hAnsi="Times New Roman" w:cs="Times New Roman"/>
          <w:sz w:val="24"/>
          <w:szCs w:val="24"/>
          <w:lang w:eastAsia="en-US"/>
        </w:rPr>
        <w:t>montant total d</w:t>
      </w:r>
      <w:r>
        <w:rPr>
          <w:rFonts w:ascii="Times New Roman" w:eastAsia="Calibri" w:hAnsi="Times New Roman" w:cs="Times New Roman"/>
          <w:sz w:val="24"/>
          <w:szCs w:val="24"/>
          <w:lang w:eastAsia="en-US"/>
        </w:rPr>
        <w:t>u prochain</w:t>
      </w:r>
      <w:r w:rsidR="00E80D9F" w:rsidRPr="00E80D9F">
        <w:rPr>
          <w:rFonts w:ascii="Times New Roman" w:eastAsia="Calibri" w:hAnsi="Times New Roman" w:cs="Times New Roman"/>
          <w:sz w:val="24"/>
          <w:szCs w:val="24"/>
          <w:lang w:eastAsia="en-US"/>
        </w:rPr>
        <w:t xml:space="preserve"> fermage </w:t>
      </w:r>
      <w:r>
        <w:rPr>
          <w:rFonts w:ascii="Times New Roman" w:eastAsia="Calibri" w:hAnsi="Times New Roman" w:cs="Times New Roman"/>
          <w:sz w:val="24"/>
          <w:szCs w:val="24"/>
          <w:lang w:eastAsia="en-US"/>
        </w:rPr>
        <w:t>s’élève à</w:t>
      </w:r>
      <w:r w:rsidR="00E80D9F" w:rsidRPr="00E80D9F">
        <w:rPr>
          <w:rFonts w:ascii="Times New Roman" w:eastAsia="Calibri" w:hAnsi="Times New Roman" w:cs="Times New Roman"/>
          <w:sz w:val="24"/>
          <w:szCs w:val="24"/>
          <w:lang w:eastAsia="en-US"/>
        </w:rPr>
        <w:t> :</w:t>
      </w:r>
      <w:r w:rsidR="00E80D9F" w:rsidRPr="00E80D9F">
        <w:rPr>
          <w:rFonts w:ascii="Times New Roman" w:eastAsia="Calibri" w:hAnsi="Times New Roman" w:cs="Times New Roman"/>
          <w:sz w:val="24"/>
          <w:szCs w:val="24"/>
          <w:lang w:eastAsia="en-US"/>
        </w:rPr>
        <w:tab/>
        <w:t xml:space="preserve"> …………………………………………………………………………………………………...</w:t>
      </w:r>
    </w:p>
    <w:p w14:paraId="4EE42DC1" w14:textId="77777777" w:rsidR="0060236A" w:rsidRDefault="0060236A" w:rsidP="001C15B9">
      <w:pPr>
        <w:pStyle w:val="Sansinterligne"/>
        <w:rPr>
          <w:b/>
          <w:szCs w:val="24"/>
        </w:rPr>
      </w:pPr>
    </w:p>
    <w:p w14:paraId="0141B76E" w14:textId="0B57A346" w:rsidR="006111C9" w:rsidRDefault="005F666D" w:rsidP="005F666D">
      <w:pPr>
        <w:pStyle w:val="Sansinterligne"/>
        <w:jc w:val="right"/>
        <w:rPr>
          <w:szCs w:val="24"/>
        </w:rPr>
      </w:pPr>
      <w:r>
        <w:rPr>
          <w:szCs w:val="24"/>
        </w:rPr>
        <w:t>*Biffer la mention inutile</w:t>
      </w:r>
    </w:p>
    <w:p w14:paraId="7943E603" w14:textId="77777777" w:rsidR="00C64159" w:rsidRDefault="00C64159" w:rsidP="00FD0DB4">
      <w:pPr>
        <w:spacing w:after="0" w:line="240" w:lineRule="auto"/>
        <w:jc w:val="both"/>
        <w:rPr>
          <w:rFonts w:ascii="Times New Roman" w:eastAsia="Calibri" w:hAnsi="Times New Roman" w:cs="Times New Roman"/>
          <w:sz w:val="24"/>
          <w:szCs w:val="24"/>
          <w:lang w:eastAsia="en-US"/>
        </w:rPr>
      </w:pPr>
    </w:p>
    <w:p w14:paraId="59C74B49" w14:textId="2F281A11" w:rsidR="000A0491" w:rsidRPr="00D70077" w:rsidRDefault="000A0491" w:rsidP="001C15B9">
      <w:pPr>
        <w:pStyle w:val="Titre1"/>
        <w:spacing w:before="0" w:after="0"/>
        <w:rPr>
          <w:rFonts w:ascii="Times New Roman" w:hAnsi="Times New Roman"/>
          <w:b/>
          <w:sz w:val="24"/>
          <w:szCs w:val="24"/>
        </w:rPr>
      </w:pPr>
      <w:bookmarkStart w:id="7" w:name="_Toc19604772"/>
      <w:r w:rsidRPr="00D70077">
        <w:rPr>
          <w:rFonts w:ascii="Times New Roman" w:hAnsi="Times New Roman"/>
          <w:b/>
          <w:sz w:val="24"/>
          <w:szCs w:val="24"/>
        </w:rPr>
        <w:t>Modalités de paiement</w:t>
      </w:r>
      <w:bookmarkEnd w:id="7"/>
      <w:r w:rsidR="00404365">
        <w:rPr>
          <w:rFonts w:ascii="Times New Roman" w:hAnsi="Times New Roman"/>
          <w:b/>
          <w:sz w:val="24"/>
          <w:szCs w:val="24"/>
        </w:rPr>
        <w:t xml:space="preserve"> du fermage</w:t>
      </w:r>
    </w:p>
    <w:p w14:paraId="4DA01FB0" w14:textId="77777777" w:rsidR="000A0491" w:rsidRPr="00D70077" w:rsidRDefault="000A0491" w:rsidP="001C15B9">
      <w:pPr>
        <w:spacing w:after="0" w:line="240" w:lineRule="auto"/>
        <w:jc w:val="both"/>
        <w:rPr>
          <w:rFonts w:ascii="Times New Roman" w:hAnsi="Times New Roman" w:cs="Times New Roman"/>
          <w:sz w:val="24"/>
          <w:szCs w:val="24"/>
          <w:lang w:eastAsia="en-US"/>
        </w:rPr>
      </w:pPr>
    </w:p>
    <w:p w14:paraId="7298B319" w14:textId="2B043CC8" w:rsidR="00C64159" w:rsidRDefault="000A0491" w:rsidP="001C15B9">
      <w:pPr>
        <w:pStyle w:val="Sansinterligne"/>
        <w:rPr>
          <w:color w:val="FF0000"/>
          <w:szCs w:val="24"/>
        </w:rPr>
      </w:pPr>
      <w:r w:rsidRPr="00D70077">
        <w:rPr>
          <w:szCs w:val="24"/>
        </w:rPr>
        <w:t xml:space="preserve">Le fermage est payable </w:t>
      </w:r>
      <w:r w:rsidR="00C64159">
        <w:rPr>
          <w:szCs w:val="24"/>
        </w:rPr>
        <w:t>en une seule fois et de manière annuelle</w:t>
      </w:r>
      <w:r w:rsidR="0029249D">
        <w:rPr>
          <w:szCs w:val="24"/>
        </w:rPr>
        <w:t xml:space="preserve"> </w:t>
      </w:r>
      <w:r w:rsidR="002F6955" w:rsidRPr="00B72C76">
        <w:rPr>
          <w:szCs w:val="24"/>
        </w:rPr>
        <w:t>à terme échu</w:t>
      </w:r>
      <w:r w:rsidR="00BB236E" w:rsidRPr="00B72C76">
        <w:rPr>
          <w:szCs w:val="24"/>
        </w:rPr>
        <w:t xml:space="preserve"> </w:t>
      </w:r>
      <w:r w:rsidR="00BB236E" w:rsidRPr="00D70077">
        <w:rPr>
          <w:szCs w:val="24"/>
        </w:rPr>
        <w:t>au plus tard</w:t>
      </w:r>
      <w:r w:rsidR="00D558E1" w:rsidRPr="00D70077">
        <w:rPr>
          <w:szCs w:val="24"/>
        </w:rPr>
        <w:t xml:space="preserve"> à la date d’anniversaire de prise de cours du bail</w:t>
      </w:r>
      <w:r w:rsidR="0029249D">
        <w:rPr>
          <w:szCs w:val="24"/>
        </w:rPr>
        <w:t xml:space="preserve">   /    pour moitié le …</w:t>
      </w:r>
      <w:r w:rsidR="00C64159">
        <w:rPr>
          <w:szCs w:val="24"/>
        </w:rPr>
        <w:t xml:space="preserve">…… </w:t>
      </w:r>
      <w:r w:rsidR="0029249D">
        <w:rPr>
          <w:szCs w:val="24"/>
        </w:rPr>
        <w:t>et pour moitié le</w:t>
      </w:r>
      <w:proofErr w:type="gramStart"/>
      <w:r w:rsidR="0029249D">
        <w:rPr>
          <w:szCs w:val="24"/>
        </w:rPr>
        <w:t xml:space="preserve"> ….</w:t>
      </w:r>
      <w:proofErr w:type="gramEnd"/>
      <w:r w:rsidR="00C64159">
        <w:rPr>
          <w:szCs w:val="24"/>
        </w:rPr>
        <w:t>………</w:t>
      </w:r>
      <w:r w:rsidR="0029249D">
        <w:rPr>
          <w:szCs w:val="24"/>
        </w:rPr>
        <w:t xml:space="preserve">* </w:t>
      </w:r>
      <w:r w:rsidR="0029249D" w:rsidRPr="0029249D">
        <w:rPr>
          <w:color w:val="000000" w:themeColor="text1"/>
          <w:szCs w:val="24"/>
        </w:rPr>
        <w:t>,</w:t>
      </w:r>
      <w:r w:rsidR="0029249D">
        <w:rPr>
          <w:color w:val="FF0000"/>
          <w:szCs w:val="24"/>
        </w:rPr>
        <w:t xml:space="preserve"> </w:t>
      </w:r>
    </w:p>
    <w:p w14:paraId="12EC798F" w14:textId="12D0E2C7" w:rsidR="000A0491" w:rsidRPr="00D70077" w:rsidRDefault="000A0491" w:rsidP="001C15B9">
      <w:pPr>
        <w:pStyle w:val="Sansinterligne"/>
        <w:rPr>
          <w:szCs w:val="24"/>
        </w:rPr>
      </w:pPr>
      <w:proofErr w:type="gramStart"/>
      <w:r w:rsidRPr="00D70077">
        <w:rPr>
          <w:szCs w:val="24"/>
        </w:rPr>
        <w:t>par</w:t>
      </w:r>
      <w:proofErr w:type="gramEnd"/>
      <w:r w:rsidRPr="00D70077">
        <w:rPr>
          <w:szCs w:val="24"/>
        </w:rPr>
        <w:t xml:space="preserve"> virement </w:t>
      </w:r>
      <w:r w:rsidR="00F35D18" w:rsidRPr="00D70077">
        <w:rPr>
          <w:szCs w:val="24"/>
        </w:rPr>
        <w:t>sur le</w:t>
      </w:r>
      <w:r w:rsidRPr="00D70077">
        <w:rPr>
          <w:szCs w:val="24"/>
        </w:rPr>
        <w:t xml:space="preserve"> compte suivant : </w:t>
      </w:r>
    </w:p>
    <w:p w14:paraId="15001587" w14:textId="3008FA1C" w:rsidR="000A0491" w:rsidRPr="00D70077" w:rsidRDefault="000A0491" w:rsidP="001C15B9">
      <w:pPr>
        <w:pStyle w:val="Sansinterligne"/>
        <w:rPr>
          <w:szCs w:val="24"/>
        </w:rPr>
      </w:pPr>
      <w:r w:rsidRPr="00D70077">
        <w:rPr>
          <w:szCs w:val="24"/>
        </w:rPr>
        <w:t>IBAN</w:t>
      </w:r>
      <w:proofErr w:type="gramStart"/>
      <w:r w:rsidRPr="00D70077">
        <w:rPr>
          <w:szCs w:val="24"/>
        </w:rPr>
        <w:t xml:space="preserve"> : </w:t>
      </w:r>
      <w:r w:rsidRPr="00D70077">
        <w:rPr>
          <w:b/>
          <w:szCs w:val="24"/>
        </w:rPr>
        <w:t>….</w:t>
      </w:r>
      <w:proofErr w:type="gramEnd"/>
      <w:r w:rsidRPr="00D70077">
        <w:rPr>
          <w:b/>
          <w:szCs w:val="24"/>
        </w:rPr>
        <w:t>.………….………………………….………………………………..</w:t>
      </w:r>
    </w:p>
    <w:p w14:paraId="3F46A6D2" w14:textId="636FDDEF" w:rsidR="000A0491" w:rsidRPr="00D70077" w:rsidRDefault="000A0491" w:rsidP="001C15B9">
      <w:pPr>
        <w:pStyle w:val="Sansinterligne"/>
        <w:rPr>
          <w:b/>
          <w:szCs w:val="24"/>
        </w:rPr>
      </w:pPr>
      <w:r w:rsidRPr="00D70077">
        <w:rPr>
          <w:szCs w:val="24"/>
        </w:rPr>
        <w:t>Ouvert au nom de</w:t>
      </w:r>
      <w:proofErr w:type="gramStart"/>
      <w:r w:rsidRPr="00D70077">
        <w:rPr>
          <w:szCs w:val="24"/>
        </w:rPr>
        <w:t> :</w:t>
      </w:r>
      <w:r w:rsidR="00D90F13">
        <w:rPr>
          <w:szCs w:val="24"/>
        </w:rPr>
        <w:t xml:space="preserve"> </w:t>
      </w:r>
      <w:r w:rsidRPr="00D70077">
        <w:rPr>
          <w:b/>
          <w:szCs w:val="24"/>
        </w:rPr>
        <w:t>.…</w:t>
      </w:r>
      <w:proofErr w:type="gramEnd"/>
      <w:r w:rsidRPr="00D70077">
        <w:rPr>
          <w:b/>
          <w:szCs w:val="24"/>
        </w:rPr>
        <w:t>………………….………………………….…………………</w:t>
      </w:r>
    </w:p>
    <w:p w14:paraId="0EB837C9" w14:textId="70C7B21A" w:rsidR="00975FCD" w:rsidRDefault="000A0491" w:rsidP="001C15B9">
      <w:pPr>
        <w:pStyle w:val="Sansinterligne"/>
        <w:rPr>
          <w:b/>
          <w:szCs w:val="24"/>
        </w:rPr>
      </w:pPr>
      <w:r w:rsidRPr="00D70077">
        <w:rPr>
          <w:b/>
          <w:szCs w:val="24"/>
        </w:rPr>
        <w:t xml:space="preserve">Communication : </w:t>
      </w:r>
      <w:r w:rsidR="00A74391" w:rsidRPr="00D70077">
        <w:rPr>
          <w:b/>
          <w:szCs w:val="24"/>
        </w:rPr>
        <w:t xml:space="preserve">nom du preneur + </w:t>
      </w:r>
      <w:r w:rsidR="00A9639A" w:rsidRPr="00D70077">
        <w:rPr>
          <w:b/>
          <w:szCs w:val="24"/>
        </w:rPr>
        <w:t>mention</w:t>
      </w:r>
      <w:r w:rsidR="00A74391" w:rsidRPr="00D70077">
        <w:rPr>
          <w:b/>
          <w:szCs w:val="24"/>
        </w:rPr>
        <w:t xml:space="preserve"> « fermage [année du fermage] »</w:t>
      </w:r>
    </w:p>
    <w:p w14:paraId="38087B91" w14:textId="387947B6" w:rsidR="0029249D" w:rsidRDefault="0029249D" w:rsidP="001C15B9">
      <w:pPr>
        <w:pStyle w:val="Sansinterligne"/>
        <w:rPr>
          <w:b/>
          <w:szCs w:val="24"/>
        </w:rPr>
      </w:pPr>
    </w:p>
    <w:p w14:paraId="0B2DA621" w14:textId="77777777" w:rsidR="0029249D" w:rsidRPr="00D70077" w:rsidRDefault="0029249D" w:rsidP="0029249D">
      <w:pPr>
        <w:pStyle w:val="Sansinterligne"/>
        <w:jc w:val="right"/>
        <w:rPr>
          <w:szCs w:val="24"/>
        </w:rPr>
      </w:pPr>
      <w:bookmarkStart w:id="8" w:name="_Hlk75167870"/>
      <w:r w:rsidRPr="00D70077">
        <w:rPr>
          <w:i/>
          <w:szCs w:val="24"/>
        </w:rPr>
        <w:t xml:space="preserve">* Biffer la mention inutile. </w:t>
      </w:r>
    </w:p>
    <w:bookmarkEnd w:id="8"/>
    <w:p w14:paraId="40F6114C" w14:textId="77777777" w:rsidR="000A0491" w:rsidRPr="00D70077" w:rsidRDefault="000A0491" w:rsidP="001C15B9">
      <w:pPr>
        <w:pStyle w:val="Sansinterligne"/>
        <w:rPr>
          <w:szCs w:val="24"/>
        </w:rPr>
      </w:pPr>
    </w:p>
    <w:p w14:paraId="05276956" w14:textId="77777777" w:rsidR="001D7A39" w:rsidRPr="00D70077" w:rsidRDefault="001D7A39" w:rsidP="001D7A39">
      <w:pPr>
        <w:pStyle w:val="Titre1"/>
        <w:spacing w:before="0" w:after="0"/>
        <w:rPr>
          <w:rFonts w:ascii="Times New Roman" w:hAnsi="Times New Roman"/>
          <w:b/>
          <w:sz w:val="24"/>
          <w:szCs w:val="24"/>
        </w:rPr>
      </w:pPr>
      <w:bookmarkStart w:id="9" w:name="_Toc19604766"/>
      <w:bookmarkStart w:id="10" w:name="_Toc19604764"/>
      <w:bookmarkStart w:id="11" w:name="_Hlk43275073"/>
      <w:bookmarkEnd w:id="5"/>
      <w:r w:rsidRPr="00D70077">
        <w:rPr>
          <w:rFonts w:ascii="Times New Roman" w:hAnsi="Times New Roman"/>
          <w:b/>
          <w:sz w:val="24"/>
          <w:szCs w:val="24"/>
        </w:rPr>
        <w:t>Jouissance du bien, servitudes et usurpation</w:t>
      </w:r>
    </w:p>
    <w:p w14:paraId="5400BABE" w14:textId="77777777" w:rsidR="001D7A39" w:rsidRPr="00D70077" w:rsidRDefault="001D7A39" w:rsidP="001D7A39">
      <w:pPr>
        <w:spacing w:after="0" w:line="240" w:lineRule="auto"/>
        <w:jc w:val="both"/>
        <w:rPr>
          <w:rFonts w:ascii="Times New Roman" w:hAnsi="Times New Roman" w:cs="Times New Roman"/>
          <w:sz w:val="24"/>
          <w:szCs w:val="24"/>
          <w:lang w:eastAsia="en-US"/>
        </w:rPr>
      </w:pPr>
    </w:p>
    <w:p w14:paraId="3B08F533" w14:textId="2D5C9AB9" w:rsidR="001D7A39" w:rsidRPr="00D70077"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jouit du bien loué </w:t>
      </w:r>
      <w:r w:rsidR="00997DC9" w:rsidRPr="00A96428">
        <w:rPr>
          <w:rFonts w:ascii="Times New Roman" w:hAnsi="Times New Roman" w:cs="Times New Roman"/>
          <w:sz w:val="24"/>
          <w:szCs w:val="24"/>
        </w:rPr>
        <w:t xml:space="preserve">de manière prudente et </w:t>
      </w:r>
      <w:r w:rsidR="00C62A01" w:rsidRPr="00A96428">
        <w:rPr>
          <w:rFonts w:ascii="Times New Roman" w:hAnsi="Times New Roman" w:cs="Times New Roman"/>
          <w:sz w:val="24"/>
          <w:szCs w:val="24"/>
        </w:rPr>
        <w:t>diligente</w:t>
      </w:r>
      <w:r w:rsidRPr="00D70077">
        <w:rPr>
          <w:rFonts w:ascii="Times New Roman" w:hAnsi="Times New Roman" w:cs="Times New Roman"/>
          <w:sz w:val="24"/>
          <w:szCs w:val="24"/>
        </w:rPr>
        <w:t>,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61B367C3" w14:textId="77777777" w:rsidR="001D7A39" w:rsidRPr="00D70077" w:rsidRDefault="001D7A39" w:rsidP="001D7A39">
      <w:pPr>
        <w:spacing w:after="0" w:line="240" w:lineRule="auto"/>
        <w:jc w:val="both"/>
        <w:rPr>
          <w:rFonts w:ascii="Times New Roman" w:hAnsi="Times New Roman" w:cs="Times New Roman"/>
          <w:sz w:val="24"/>
          <w:szCs w:val="24"/>
        </w:rPr>
      </w:pPr>
    </w:p>
    <w:p w14:paraId="3AA0938F" w14:textId="77777777" w:rsidR="001D7A39" w:rsidRPr="00D70077"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Si une servitude est active sur le bien, le preneur s’opposera à la prescription de celle-ci. Servitudes actives : </w:t>
      </w:r>
    </w:p>
    <w:p w14:paraId="3D49A81F" w14:textId="77777777" w:rsidR="001D7A39" w:rsidRPr="00D70077"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  </w:t>
      </w:r>
    </w:p>
    <w:p w14:paraId="4DC37890" w14:textId="77777777" w:rsidR="001D7A39" w:rsidRPr="00D70077" w:rsidRDefault="001D7A39" w:rsidP="001D7A39">
      <w:pPr>
        <w:spacing w:after="0" w:line="240" w:lineRule="auto"/>
        <w:jc w:val="both"/>
        <w:rPr>
          <w:rFonts w:ascii="Times New Roman" w:hAnsi="Times New Roman" w:cs="Times New Roman"/>
          <w:sz w:val="24"/>
          <w:szCs w:val="24"/>
        </w:rPr>
      </w:pPr>
    </w:p>
    <w:p w14:paraId="5EF51B34" w14:textId="6D5DF60A" w:rsidR="001D7A39" w:rsidRPr="00D70077" w:rsidRDefault="00AF0E4C" w:rsidP="001D7A39">
      <w:pPr>
        <w:spacing w:after="0" w:line="240" w:lineRule="auto"/>
        <w:jc w:val="both"/>
        <w:rPr>
          <w:rFonts w:ascii="Times New Roman" w:hAnsi="Times New Roman" w:cs="Times New Roman"/>
          <w:sz w:val="24"/>
          <w:szCs w:val="24"/>
        </w:rPr>
      </w:pPr>
      <w:r w:rsidRPr="00AF0E4C">
        <w:rPr>
          <w:rFonts w:ascii="Times New Roman" w:hAnsi="Times New Roman" w:cs="Times New Roman"/>
          <w:sz w:val="24"/>
          <w:szCs w:val="24"/>
        </w:rPr>
        <w:t>Le preneur s’opposera également à la constitution de nouvelles servitudes et veillera à en avertir le bailleur dans les plus brefs délais</w:t>
      </w:r>
      <w:r w:rsidR="001D7A39" w:rsidRPr="00D70077">
        <w:rPr>
          <w:rFonts w:ascii="Times New Roman" w:hAnsi="Times New Roman" w:cs="Times New Roman"/>
          <w:sz w:val="24"/>
          <w:szCs w:val="24"/>
        </w:rPr>
        <w:t xml:space="preserve">. </w:t>
      </w:r>
    </w:p>
    <w:p w14:paraId="7C21937F" w14:textId="77777777" w:rsidR="001D7A39" w:rsidRPr="00D70077" w:rsidRDefault="001D7A39" w:rsidP="001D7A39">
      <w:pPr>
        <w:spacing w:after="0" w:line="240" w:lineRule="auto"/>
        <w:jc w:val="both"/>
        <w:rPr>
          <w:rFonts w:ascii="Times New Roman" w:hAnsi="Times New Roman" w:cs="Times New Roman"/>
          <w:sz w:val="24"/>
          <w:szCs w:val="24"/>
        </w:rPr>
      </w:pPr>
    </w:p>
    <w:p w14:paraId="2F9C0FBD" w14:textId="7649857B" w:rsidR="001D7A39" w:rsidRDefault="001D7A39" w:rsidP="001D7A3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Le preneur sera tenu, sous peine de dommages-intérêts et dépens, d'avertir le bailleur des usurpations qui viendraient à être commises sur les biens loués. Le preneur dispose de 8 jours</w:t>
      </w:r>
      <w:r w:rsidR="00672C4A">
        <w:rPr>
          <w:rFonts w:ascii="Times New Roman" w:hAnsi="Times New Roman" w:cs="Times New Roman"/>
          <w:sz w:val="24"/>
          <w:szCs w:val="24"/>
        </w:rPr>
        <w:t xml:space="preserve"> </w:t>
      </w:r>
      <w:r w:rsidR="00672C4A" w:rsidRPr="004052B4">
        <w:rPr>
          <w:rFonts w:ascii="Times New Roman" w:hAnsi="Times New Roman" w:cs="Times New Roman"/>
          <w:sz w:val="24"/>
          <w:szCs w:val="24"/>
        </w:rPr>
        <w:t>à dater de la prise de connaissance de l’usurpation</w:t>
      </w:r>
      <w:r w:rsidRPr="004052B4">
        <w:rPr>
          <w:rFonts w:ascii="Times New Roman" w:hAnsi="Times New Roman" w:cs="Times New Roman"/>
          <w:sz w:val="24"/>
          <w:szCs w:val="24"/>
        </w:rPr>
        <w:t xml:space="preserve"> </w:t>
      </w:r>
      <w:r w:rsidRPr="00D70077">
        <w:rPr>
          <w:rFonts w:ascii="Times New Roman" w:hAnsi="Times New Roman" w:cs="Times New Roman"/>
          <w:sz w:val="24"/>
          <w:szCs w:val="24"/>
        </w:rPr>
        <w:t>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31159D69" w14:textId="77777777" w:rsidR="002F6A16" w:rsidRDefault="002F6A16" w:rsidP="001D7A39">
      <w:pPr>
        <w:spacing w:after="0" w:line="240" w:lineRule="auto"/>
        <w:jc w:val="both"/>
        <w:rPr>
          <w:rFonts w:ascii="Times New Roman" w:hAnsi="Times New Roman" w:cs="Times New Roman"/>
          <w:sz w:val="24"/>
          <w:szCs w:val="24"/>
        </w:rPr>
      </w:pPr>
    </w:p>
    <w:p w14:paraId="2AAEC6B8" w14:textId="77777777" w:rsidR="00612206" w:rsidRPr="00D70077" w:rsidRDefault="00612206" w:rsidP="00612206">
      <w:pPr>
        <w:spacing w:after="0" w:line="240" w:lineRule="auto"/>
        <w:jc w:val="both"/>
        <w:rPr>
          <w:rFonts w:ascii="Times New Roman" w:hAnsi="Times New Roman" w:cs="Times New Roman"/>
          <w:sz w:val="24"/>
          <w:szCs w:val="24"/>
          <w:lang w:eastAsia="en-US"/>
        </w:rPr>
      </w:pPr>
      <w:bookmarkStart w:id="12" w:name="_Toc19604754"/>
      <w:bookmarkStart w:id="13" w:name="_Toc19604765"/>
      <w:bookmarkEnd w:id="9"/>
      <w:bookmarkEnd w:id="10"/>
      <w:bookmarkEnd w:id="11"/>
    </w:p>
    <w:p w14:paraId="2A0F9449" w14:textId="77777777" w:rsidR="00612206" w:rsidRPr="00D70077" w:rsidRDefault="00612206" w:rsidP="00612206">
      <w:pPr>
        <w:pStyle w:val="Titre1"/>
        <w:spacing w:before="0" w:after="0"/>
        <w:rPr>
          <w:rFonts w:ascii="Times New Roman" w:hAnsi="Times New Roman"/>
          <w:b/>
          <w:sz w:val="24"/>
          <w:szCs w:val="24"/>
        </w:rPr>
      </w:pPr>
      <w:r w:rsidRPr="00D70077">
        <w:rPr>
          <w:rFonts w:ascii="Times New Roman" w:hAnsi="Times New Roman"/>
          <w:b/>
          <w:sz w:val="24"/>
          <w:szCs w:val="24"/>
        </w:rPr>
        <w:t>Chasse et pêche</w:t>
      </w:r>
    </w:p>
    <w:p w14:paraId="32B88704" w14:textId="77777777" w:rsidR="00612206" w:rsidRPr="00D70077" w:rsidRDefault="00612206" w:rsidP="00612206">
      <w:pPr>
        <w:pStyle w:val="Sansinterligne"/>
        <w:rPr>
          <w:szCs w:val="24"/>
        </w:rPr>
      </w:pPr>
    </w:p>
    <w:p w14:paraId="6C207DC4" w14:textId="77777777" w:rsidR="00612206" w:rsidRPr="00D70077" w:rsidRDefault="00612206" w:rsidP="00612206">
      <w:pPr>
        <w:pStyle w:val="Sansinterligne"/>
        <w:rPr>
          <w:szCs w:val="24"/>
        </w:rPr>
      </w:pPr>
      <w:r w:rsidRPr="00D70077">
        <w:rPr>
          <w:szCs w:val="24"/>
        </w:rPr>
        <w:t>Les droits de chasse et de pêche sont réservés au bailleur.</w:t>
      </w:r>
    </w:p>
    <w:p w14:paraId="3585B5D3" w14:textId="77777777" w:rsidR="00612206" w:rsidRPr="00D70077" w:rsidRDefault="00612206" w:rsidP="00612206">
      <w:pPr>
        <w:pStyle w:val="Sansinterligne"/>
        <w:rPr>
          <w:szCs w:val="24"/>
        </w:rPr>
      </w:pPr>
      <w:r w:rsidRPr="00D70077">
        <w:rPr>
          <w:szCs w:val="24"/>
        </w:rPr>
        <w:t>Le bailleur se laisse l’opportunité de louer ces droits à autrui.</w:t>
      </w:r>
    </w:p>
    <w:p w14:paraId="659D2F99" w14:textId="77777777" w:rsidR="00612206" w:rsidRPr="00D70077" w:rsidRDefault="00612206" w:rsidP="00612206">
      <w:pPr>
        <w:spacing w:after="0" w:line="240" w:lineRule="auto"/>
        <w:jc w:val="both"/>
        <w:rPr>
          <w:rFonts w:ascii="Times New Roman" w:hAnsi="Times New Roman" w:cs="Times New Roman"/>
          <w:sz w:val="24"/>
          <w:szCs w:val="24"/>
          <w:lang w:eastAsia="en-US"/>
        </w:rPr>
      </w:pPr>
    </w:p>
    <w:p w14:paraId="071D6F64" w14:textId="16282DFE" w:rsidR="00265395" w:rsidRPr="00D70077" w:rsidRDefault="00265395" w:rsidP="00265395">
      <w:pPr>
        <w:pStyle w:val="Titre1"/>
        <w:spacing w:before="0" w:after="0"/>
        <w:rPr>
          <w:rFonts w:ascii="Times New Roman" w:hAnsi="Times New Roman"/>
          <w:b/>
          <w:sz w:val="24"/>
          <w:szCs w:val="24"/>
        </w:rPr>
      </w:pPr>
      <w:r w:rsidRPr="00D70077">
        <w:rPr>
          <w:rFonts w:ascii="Times New Roman" w:hAnsi="Times New Roman"/>
          <w:b/>
          <w:sz w:val="24"/>
          <w:szCs w:val="24"/>
        </w:rPr>
        <w:lastRenderedPageBreak/>
        <w:t>Enregistrement</w:t>
      </w:r>
      <w:bookmarkEnd w:id="12"/>
      <w:r w:rsidRPr="00D70077">
        <w:rPr>
          <w:rFonts w:ascii="Times New Roman" w:hAnsi="Times New Roman"/>
          <w:b/>
          <w:sz w:val="24"/>
          <w:szCs w:val="24"/>
        </w:rPr>
        <w:t xml:space="preserve"> </w:t>
      </w:r>
      <w:r>
        <w:rPr>
          <w:rFonts w:ascii="Times New Roman" w:hAnsi="Times New Roman"/>
          <w:b/>
          <w:sz w:val="24"/>
          <w:szCs w:val="24"/>
        </w:rPr>
        <w:t>et frais</w:t>
      </w:r>
    </w:p>
    <w:p w14:paraId="0F46F386" w14:textId="77777777" w:rsidR="00265395" w:rsidRPr="00D70077" w:rsidRDefault="00265395" w:rsidP="00265395">
      <w:pPr>
        <w:pStyle w:val="Sansinterligne"/>
        <w:rPr>
          <w:szCs w:val="24"/>
        </w:rPr>
      </w:pPr>
    </w:p>
    <w:p w14:paraId="2FF904E4" w14:textId="63E5FF63" w:rsidR="00265395" w:rsidRPr="00D70077" w:rsidRDefault="00265395" w:rsidP="00265395">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 xml:space="preserve">Le preneur / le bailleur* procède à l’enregistrement du bail. </w:t>
      </w:r>
    </w:p>
    <w:p w14:paraId="7F3D74EB" w14:textId="77777777" w:rsidR="00265395" w:rsidRPr="00D70077" w:rsidRDefault="00265395" w:rsidP="00265395">
      <w:pPr>
        <w:spacing w:after="0" w:line="240" w:lineRule="auto"/>
        <w:jc w:val="both"/>
        <w:rPr>
          <w:rFonts w:ascii="Times New Roman" w:hAnsi="Times New Roman" w:cs="Times New Roman"/>
          <w:sz w:val="24"/>
          <w:szCs w:val="24"/>
        </w:rPr>
      </w:pPr>
    </w:p>
    <w:p w14:paraId="73BB5042" w14:textId="77777777" w:rsidR="00265395" w:rsidRDefault="00265395" w:rsidP="00265395">
      <w:pPr>
        <w:spacing w:after="0" w:line="240" w:lineRule="auto"/>
        <w:jc w:val="both"/>
        <w:rPr>
          <w:rFonts w:ascii="Times New Roman" w:hAnsi="Times New Roman" w:cs="Times New Roman"/>
          <w:sz w:val="24"/>
          <w:szCs w:val="24"/>
        </w:rPr>
      </w:pPr>
      <w:bookmarkStart w:id="14" w:name="_Hlk176856534"/>
      <w:r w:rsidRPr="00D70077">
        <w:rPr>
          <w:rFonts w:ascii="Times New Roman" w:hAnsi="Times New Roman" w:cs="Times New Roman"/>
          <w:sz w:val="24"/>
          <w:szCs w:val="24"/>
        </w:rPr>
        <w:t>Celui qui procède à l’enregistrement en supporte les frais / les parties partagent les frais liés à l’enregistrement*.</w:t>
      </w:r>
    </w:p>
    <w:bookmarkEnd w:id="14"/>
    <w:p w14:paraId="7402DB99" w14:textId="77777777" w:rsidR="00265395" w:rsidRPr="00D70077" w:rsidRDefault="00265395" w:rsidP="00265395">
      <w:pPr>
        <w:spacing w:after="0" w:line="240" w:lineRule="auto"/>
        <w:jc w:val="both"/>
        <w:rPr>
          <w:rFonts w:ascii="Times New Roman" w:hAnsi="Times New Roman" w:cs="Times New Roman"/>
          <w:sz w:val="24"/>
          <w:szCs w:val="24"/>
        </w:rPr>
      </w:pPr>
    </w:p>
    <w:p w14:paraId="076C77C2" w14:textId="77777777" w:rsidR="00265395" w:rsidRPr="00D70077" w:rsidRDefault="00265395" w:rsidP="00265395">
      <w:pPr>
        <w:spacing w:after="0" w:line="240" w:lineRule="auto"/>
        <w:jc w:val="right"/>
        <w:rPr>
          <w:rFonts w:ascii="Times New Roman" w:hAnsi="Times New Roman" w:cs="Times New Roman"/>
          <w:i/>
          <w:sz w:val="24"/>
          <w:szCs w:val="24"/>
        </w:rPr>
      </w:pPr>
      <w:r w:rsidRPr="00D70077">
        <w:rPr>
          <w:rFonts w:ascii="Times New Roman" w:hAnsi="Times New Roman" w:cs="Times New Roman"/>
          <w:i/>
          <w:sz w:val="24"/>
          <w:szCs w:val="24"/>
        </w:rPr>
        <w:t>*Biffer la mention inutile.</w:t>
      </w:r>
      <w:r w:rsidRPr="00D70077">
        <w:rPr>
          <w:rFonts w:ascii="Times New Roman" w:hAnsi="Times New Roman" w:cs="Times New Roman"/>
          <w:i/>
          <w:sz w:val="24"/>
          <w:szCs w:val="24"/>
        </w:rPr>
        <w:br/>
      </w:r>
    </w:p>
    <w:p w14:paraId="5B9539D9" w14:textId="229936F2" w:rsidR="00265395" w:rsidRPr="0013312D" w:rsidRDefault="00265395" w:rsidP="0013312D">
      <w:pPr>
        <w:pStyle w:val="Titre1"/>
        <w:rPr>
          <w:rFonts w:ascii="Times New Roman" w:hAnsi="Times New Roman"/>
          <w:b/>
          <w:bCs/>
          <w:sz w:val="24"/>
          <w:szCs w:val="24"/>
        </w:rPr>
      </w:pPr>
      <w:bookmarkStart w:id="15" w:name="_Toc19604755"/>
      <w:r w:rsidRPr="0019000E">
        <w:rPr>
          <w:rFonts w:ascii="Times New Roman" w:hAnsi="Times New Roman"/>
          <w:b/>
          <w:bCs/>
          <w:sz w:val="24"/>
          <w:szCs w:val="24"/>
        </w:rPr>
        <w:t>Notification à l’Observatoire du foncier agricole</w:t>
      </w:r>
      <w:bookmarkEnd w:id="15"/>
    </w:p>
    <w:p w14:paraId="71F62146" w14:textId="38590732" w:rsidR="00CE42B8" w:rsidRPr="00D70077" w:rsidRDefault="00265395" w:rsidP="001C15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S’agissant du bail</w:t>
      </w:r>
      <w:r w:rsidRPr="00D70077">
        <w:rPr>
          <w:rFonts w:ascii="Times New Roman" w:hAnsi="Times New Roman" w:cs="Times New Roman"/>
          <w:sz w:val="24"/>
          <w:szCs w:val="24"/>
        </w:rPr>
        <w:t xml:space="preserve">, cette obligation revient au bailleur. </w:t>
      </w:r>
      <w:r>
        <w:rPr>
          <w:rFonts w:ascii="Times New Roman" w:hAnsi="Times New Roman" w:cs="Times New Roman"/>
          <w:sz w:val="24"/>
          <w:szCs w:val="24"/>
        </w:rPr>
        <w:t>C</w:t>
      </w:r>
      <w:r w:rsidRPr="00D70077">
        <w:rPr>
          <w:rFonts w:ascii="Times New Roman" w:hAnsi="Times New Roman" w:cs="Times New Roman"/>
          <w:sz w:val="24"/>
          <w:szCs w:val="24"/>
        </w:rPr>
        <w:t xml:space="preserve">ette notification est réalisée via le formulaire disponible sur l’espace personnel du site </w:t>
      </w:r>
      <w:hyperlink r:id="rId8" w:history="1">
        <w:r w:rsidRPr="00D70077">
          <w:rPr>
            <w:rStyle w:val="Lienhypertexte"/>
            <w:rFonts w:ascii="Times New Roman" w:hAnsi="Times New Roman" w:cs="Times New Roman"/>
            <w:sz w:val="24"/>
            <w:szCs w:val="24"/>
          </w:rPr>
          <w:t>www.wallonie.be</w:t>
        </w:r>
      </w:hyperlink>
      <w:r w:rsidR="0013312D" w:rsidRPr="0013312D">
        <w:rPr>
          <w:rStyle w:val="Lienhypertexte"/>
          <w:rFonts w:ascii="Times New Roman" w:hAnsi="Times New Roman" w:cs="Times New Roman"/>
          <w:color w:val="auto"/>
          <w:sz w:val="24"/>
          <w:szCs w:val="24"/>
          <w:u w:val="none"/>
        </w:rPr>
        <w:t>.</w:t>
      </w:r>
      <w:bookmarkEnd w:id="13"/>
    </w:p>
    <w:p w14:paraId="5D678F14" w14:textId="77777777" w:rsidR="005963F2" w:rsidRPr="00D70077" w:rsidRDefault="005963F2" w:rsidP="001C15B9">
      <w:pPr>
        <w:spacing w:after="0" w:line="240" w:lineRule="auto"/>
        <w:jc w:val="both"/>
        <w:rPr>
          <w:rFonts w:ascii="Times New Roman" w:hAnsi="Times New Roman" w:cs="Times New Roman"/>
          <w:sz w:val="24"/>
          <w:szCs w:val="24"/>
        </w:rPr>
      </w:pPr>
    </w:p>
    <w:p w14:paraId="0A6770E5" w14:textId="6E0F80C4" w:rsidR="00CE42B8" w:rsidRPr="00D70077" w:rsidRDefault="00CE42B8" w:rsidP="001A34D4">
      <w:pPr>
        <w:spacing w:after="0" w:line="240" w:lineRule="auto"/>
        <w:jc w:val="center"/>
        <w:rPr>
          <w:rFonts w:ascii="Times New Roman" w:hAnsi="Times New Roman" w:cs="Times New Roman"/>
          <w:sz w:val="24"/>
          <w:szCs w:val="24"/>
        </w:rPr>
      </w:pPr>
      <w:r w:rsidRPr="00D70077">
        <w:rPr>
          <w:rFonts w:ascii="Times New Roman" w:hAnsi="Times New Roman" w:cs="Times New Roman"/>
          <w:sz w:val="24"/>
          <w:szCs w:val="24"/>
        </w:rPr>
        <w:t>*********************************</w:t>
      </w:r>
    </w:p>
    <w:p w14:paraId="49B68DC5" w14:textId="77777777" w:rsidR="005963F2" w:rsidRPr="00BC1CF6" w:rsidRDefault="005963F2" w:rsidP="001C15B9">
      <w:pPr>
        <w:spacing w:after="0" w:line="240" w:lineRule="auto"/>
        <w:jc w:val="both"/>
        <w:rPr>
          <w:rFonts w:ascii="Times New Roman" w:hAnsi="Times New Roman" w:cs="Times New Roman"/>
          <w:sz w:val="24"/>
          <w:szCs w:val="24"/>
        </w:rPr>
      </w:pPr>
    </w:p>
    <w:p w14:paraId="6CA12EBB" w14:textId="50FCD840" w:rsidR="00F76F0C" w:rsidRPr="00BC1CF6" w:rsidRDefault="00CE42B8" w:rsidP="001C15B9">
      <w:pPr>
        <w:spacing w:after="0" w:line="240" w:lineRule="auto"/>
        <w:jc w:val="both"/>
        <w:rPr>
          <w:rFonts w:ascii="Times New Roman" w:eastAsia="Arial" w:hAnsi="Times New Roman" w:cs="Times New Roman"/>
          <w:bCs/>
          <w:sz w:val="24"/>
          <w:szCs w:val="24"/>
        </w:rPr>
      </w:pPr>
      <w:r w:rsidRPr="00BC1CF6">
        <w:rPr>
          <w:rFonts w:ascii="Times New Roman" w:hAnsi="Times New Roman" w:cs="Times New Roman"/>
          <w:sz w:val="24"/>
          <w:szCs w:val="24"/>
        </w:rPr>
        <w:t xml:space="preserve">Bail établi </w:t>
      </w:r>
      <w:r w:rsidR="00662869" w:rsidRPr="000F2B44">
        <w:rPr>
          <w:rFonts w:ascii="Times New Roman" w:hAnsi="Times New Roman" w:cs="Times New Roman"/>
          <w:sz w:val="24"/>
          <w:szCs w:val="24"/>
        </w:rPr>
        <w:t xml:space="preserve">en x exemplaires, dont un pour l’enregistrement, </w:t>
      </w:r>
      <w:r w:rsidRPr="00BC1CF6">
        <w:rPr>
          <w:rFonts w:ascii="Times New Roman" w:hAnsi="Times New Roman" w:cs="Times New Roman"/>
          <w:sz w:val="24"/>
          <w:szCs w:val="24"/>
        </w:rPr>
        <w:t xml:space="preserve">à </w:t>
      </w:r>
      <w:r w:rsidRPr="00BC1CF6">
        <w:rPr>
          <w:rFonts w:ascii="Times New Roman" w:eastAsia="Arial" w:hAnsi="Times New Roman" w:cs="Times New Roman"/>
          <w:bCs/>
          <w:sz w:val="24"/>
          <w:szCs w:val="24"/>
        </w:rPr>
        <w:t>……………………………………………</w:t>
      </w:r>
      <w:r w:rsidR="00F76F0C" w:rsidRPr="00BC1CF6">
        <w:rPr>
          <w:rFonts w:ascii="Times New Roman" w:eastAsia="Arial" w:hAnsi="Times New Roman" w:cs="Times New Roman"/>
          <w:bCs/>
          <w:sz w:val="24"/>
          <w:szCs w:val="24"/>
        </w:rPr>
        <w:t>………………, l</w:t>
      </w:r>
      <w:r w:rsidRPr="00BC1CF6">
        <w:rPr>
          <w:rFonts w:ascii="Times New Roman" w:eastAsia="Arial" w:hAnsi="Times New Roman" w:cs="Times New Roman"/>
          <w:bCs/>
          <w:sz w:val="24"/>
          <w:szCs w:val="24"/>
        </w:rPr>
        <w:t xml:space="preserve">e </w:t>
      </w:r>
      <w:r w:rsidR="00F76F0C" w:rsidRPr="00BC1CF6">
        <w:rPr>
          <w:rFonts w:ascii="Times New Roman" w:eastAsia="Arial" w:hAnsi="Times New Roman" w:cs="Times New Roman"/>
          <w:bCs/>
          <w:sz w:val="24"/>
          <w:szCs w:val="24"/>
        </w:rPr>
        <w:t>… / … /………</w:t>
      </w:r>
    </w:p>
    <w:p w14:paraId="74CC8F82" w14:textId="77777777" w:rsidR="00CE42B8" w:rsidRPr="00BC1CF6" w:rsidRDefault="00CE42B8" w:rsidP="001C15B9">
      <w:pPr>
        <w:spacing w:after="0" w:line="240" w:lineRule="auto"/>
        <w:jc w:val="both"/>
        <w:rPr>
          <w:rFonts w:ascii="Times New Roman" w:hAnsi="Times New Roman" w:cs="Times New Roman"/>
          <w:sz w:val="24"/>
          <w:szCs w:val="24"/>
        </w:rPr>
      </w:pPr>
      <w:r w:rsidRPr="00BC1CF6">
        <w:rPr>
          <w:rFonts w:ascii="Times New Roman" w:hAnsi="Times New Roman" w:cs="Times New Roman"/>
          <w:sz w:val="24"/>
          <w:szCs w:val="24"/>
        </w:rPr>
        <w:t xml:space="preserve">Chaque partie recevant un exemplaire. </w:t>
      </w:r>
    </w:p>
    <w:p w14:paraId="66AA75C5" w14:textId="3F09BA05" w:rsidR="00CE42B8" w:rsidRPr="00D70077" w:rsidRDefault="00CE42B8" w:rsidP="001C15B9">
      <w:pPr>
        <w:spacing w:after="0" w:line="240" w:lineRule="auto"/>
        <w:jc w:val="both"/>
        <w:rPr>
          <w:rFonts w:ascii="Times New Roman" w:hAnsi="Times New Roman" w:cs="Times New Roman"/>
          <w:sz w:val="24"/>
          <w:szCs w:val="24"/>
        </w:rPr>
      </w:pPr>
    </w:p>
    <w:p w14:paraId="65857ADD" w14:textId="431640BB" w:rsidR="003274FA" w:rsidRPr="00D70077" w:rsidRDefault="00CE42B8" w:rsidP="001C15B9">
      <w:pPr>
        <w:spacing w:after="0" w:line="240" w:lineRule="auto"/>
        <w:jc w:val="both"/>
        <w:rPr>
          <w:rFonts w:ascii="Times New Roman" w:hAnsi="Times New Roman" w:cs="Times New Roman"/>
          <w:sz w:val="24"/>
          <w:szCs w:val="24"/>
        </w:rPr>
      </w:pPr>
      <w:r w:rsidRPr="00D70077">
        <w:rPr>
          <w:rFonts w:ascii="Times New Roman" w:hAnsi="Times New Roman" w:cs="Times New Roman"/>
          <w:sz w:val="24"/>
          <w:szCs w:val="24"/>
        </w:rPr>
        <w:t>Signatures des parties, précédées de la mention manuscrite « lu et approuvé »</w:t>
      </w:r>
      <w:r w:rsidR="00A913E6" w:rsidRPr="00D70077">
        <w:rPr>
          <w:rFonts w:ascii="Times New Roman" w:hAnsi="Times New Roman" w:cs="Times New Roman"/>
          <w:sz w:val="24"/>
          <w:szCs w:val="24"/>
        </w:rPr>
        <w:t>.</w:t>
      </w:r>
    </w:p>
    <w:p w14:paraId="47BE13A3" w14:textId="62042104" w:rsidR="00E74FCE" w:rsidRPr="00D70077" w:rsidRDefault="00E74FCE" w:rsidP="001C15B9">
      <w:pPr>
        <w:spacing w:after="0" w:line="240" w:lineRule="auto"/>
        <w:jc w:val="both"/>
        <w:rPr>
          <w:rFonts w:ascii="Times New Roman" w:hAnsi="Times New Roman" w:cs="Times New Roman"/>
          <w:sz w:val="24"/>
          <w:szCs w:val="24"/>
        </w:rPr>
      </w:pPr>
    </w:p>
    <w:p w14:paraId="1CDC7371" w14:textId="2B36E31F" w:rsidR="00FD7B3B" w:rsidRDefault="00FD7B3B">
      <w:pPr>
        <w:rPr>
          <w:rFonts w:ascii="Times New Roman" w:eastAsia="Calibri" w:hAnsi="Times New Roman" w:cs="Times New Roman"/>
          <w:sz w:val="24"/>
          <w:szCs w:val="24"/>
          <w:lang w:eastAsia="en-US"/>
        </w:rPr>
      </w:pPr>
      <w:bookmarkStart w:id="16" w:name="_Hlk40763859"/>
      <w:bookmarkEnd w:id="16"/>
    </w:p>
    <w:sectPr w:rsidR="00FD7B3B" w:rsidSect="00061EB1">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17B4" w14:textId="77777777" w:rsidR="00F858C6" w:rsidRDefault="00F858C6" w:rsidP="001822B7">
      <w:pPr>
        <w:spacing w:after="0" w:line="240" w:lineRule="auto"/>
      </w:pPr>
      <w:r>
        <w:separator/>
      </w:r>
    </w:p>
  </w:endnote>
  <w:endnote w:type="continuationSeparator" w:id="0">
    <w:p w14:paraId="76559C25" w14:textId="77777777" w:rsidR="00F858C6" w:rsidRDefault="00F858C6" w:rsidP="001822B7">
      <w:pPr>
        <w:spacing w:after="0" w:line="240" w:lineRule="auto"/>
      </w:pPr>
      <w:r>
        <w:continuationSeparator/>
      </w:r>
    </w:p>
  </w:endnote>
  <w:endnote w:type="continuationNotice" w:id="1">
    <w:p w14:paraId="31215B1F" w14:textId="77777777" w:rsidR="00F858C6" w:rsidRDefault="00F85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670971"/>
      <w:docPartObj>
        <w:docPartGallery w:val="Page Numbers (Bottom of Page)"/>
        <w:docPartUnique/>
      </w:docPartObj>
    </w:sdtPr>
    <w:sdtContent>
      <w:p w14:paraId="6185C4DD" w14:textId="1CF12B39" w:rsidR="00374012" w:rsidRDefault="00374012">
        <w:pPr>
          <w:pStyle w:val="Pieddepage"/>
          <w:jc w:val="right"/>
        </w:pPr>
        <w:r>
          <w:fldChar w:fldCharType="begin"/>
        </w:r>
        <w:r>
          <w:instrText>PAGE   \* MERGEFORMAT</w:instrText>
        </w:r>
        <w:r>
          <w:fldChar w:fldCharType="separate"/>
        </w:r>
        <w:r>
          <w:rPr>
            <w:lang w:val="fr-FR"/>
          </w:rPr>
          <w:t>2</w:t>
        </w:r>
        <w:r>
          <w:fldChar w:fldCharType="end"/>
        </w:r>
        <w:r>
          <w:t>/6</w:t>
        </w:r>
      </w:p>
    </w:sdtContent>
  </w:sdt>
  <w:p w14:paraId="5D1B96C9" w14:textId="40EBA102" w:rsidR="00374012" w:rsidRDefault="00374012">
    <w:pPr>
      <w:pStyle w:val="Pieddepage"/>
    </w:pPr>
    <w:r>
      <w:t xml:space="preserve">Référence du bail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1B0A" w14:textId="77777777" w:rsidR="00F858C6" w:rsidRDefault="00F858C6" w:rsidP="001822B7">
      <w:pPr>
        <w:spacing w:after="0" w:line="240" w:lineRule="auto"/>
      </w:pPr>
      <w:r>
        <w:separator/>
      </w:r>
    </w:p>
  </w:footnote>
  <w:footnote w:type="continuationSeparator" w:id="0">
    <w:p w14:paraId="3E926E2E" w14:textId="77777777" w:rsidR="00F858C6" w:rsidRDefault="00F858C6" w:rsidP="001822B7">
      <w:pPr>
        <w:spacing w:after="0" w:line="240" w:lineRule="auto"/>
      </w:pPr>
      <w:r>
        <w:continuationSeparator/>
      </w:r>
    </w:p>
  </w:footnote>
  <w:footnote w:type="continuationNotice" w:id="1">
    <w:p w14:paraId="2CA7E2CB" w14:textId="77777777" w:rsidR="00F858C6" w:rsidRDefault="00F858C6">
      <w:pPr>
        <w:spacing w:after="0" w:line="240" w:lineRule="auto"/>
      </w:pPr>
    </w:p>
  </w:footnote>
  <w:footnote w:id="2">
    <w:p w14:paraId="57056BB3" w14:textId="77777777" w:rsidR="00A824E0" w:rsidRPr="00D70077" w:rsidRDefault="00A824E0" w:rsidP="00A824E0">
      <w:pPr>
        <w:spacing w:after="0" w:line="240" w:lineRule="auto"/>
        <w:ind w:right="-20"/>
        <w:jc w:val="both"/>
        <w:rPr>
          <w:rFonts w:ascii="Times New Roman" w:eastAsia="Arial" w:hAnsi="Times New Roman" w:cs="Times New Roman"/>
          <w:b/>
          <w:bCs/>
          <w:spacing w:val="1"/>
          <w:sz w:val="24"/>
          <w:szCs w:val="24"/>
        </w:rPr>
      </w:pPr>
      <w:r>
        <w:rPr>
          <w:rStyle w:val="Appelnotedebasdep"/>
        </w:rPr>
        <w:footnoteRef/>
      </w:r>
      <w:r>
        <w:t xml:space="preserve"> </w:t>
      </w:r>
      <w:bookmarkStart w:id="1" w:name="_Hlk38989416"/>
      <w:r w:rsidRPr="00D70077">
        <w:rPr>
          <w:rFonts w:ascii="Times New Roman" w:eastAsia="Arial" w:hAnsi="Times New Roman" w:cs="Times New Roman"/>
          <w:b/>
          <w:bCs/>
          <w:spacing w:val="1"/>
          <w:sz w:val="24"/>
          <w:szCs w:val="24"/>
        </w:rPr>
        <w:t xml:space="preserve">Ce contrat est un modèle à titre indicatif. Les indications contenues dans ce modèle ne sont pas exhaustives. Il convient de toujours se référer aux dispositions suivantes, qui ont un caractère impératif et s’imposent donc aux parties : </w:t>
      </w:r>
    </w:p>
    <w:p w14:paraId="06019E9A" w14:textId="77777777" w:rsidR="00A824E0" w:rsidRPr="00D70077" w:rsidRDefault="00A824E0" w:rsidP="00A824E0">
      <w:pPr>
        <w:pStyle w:val="Paragraphedeliste"/>
        <w:numPr>
          <w:ilvl w:val="0"/>
          <w:numId w:val="11"/>
        </w:numPr>
        <w:spacing w:after="0" w:line="240" w:lineRule="auto"/>
        <w:ind w:right="-20"/>
        <w:jc w:val="both"/>
        <w:rPr>
          <w:rFonts w:ascii="Times New Roman" w:eastAsia="Arial" w:hAnsi="Times New Roman" w:cs="Times New Roman"/>
          <w:b/>
          <w:bCs/>
          <w:spacing w:val="1"/>
          <w:sz w:val="24"/>
          <w:szCs w:val="24"/>
        </w:rPr>
      </w:pPr>
      <w:r w:rsidRPr="00D70077">
        <w:rPr>
          <w:rFonts w:ascii="Times New Roman" w:hAnsi="Times New Roman" w:cs="Times New Roman"/>
          <w:b/>
          <w:sz w:val="24"/>
          <w:szCs w:val="24"/>
        </w:rPr>
        <w:t>Code Civil, Livre III, Titre VIII, Chapitre II, Section 3 : des règles particulières aux baux à ferme, ci-après loi sur le bail à ferme ;</w:t>
      </w:r>
    </w:p>
    <w:p w14:paraId="072E34FE" w14:textId="77777777" w:rsidR="00A824E0" w:rsidRDefault="00A824E0" w:rsidP="00A824E0">
      <w:pPr>
        <w:pStyle w:val="Paragraphedeliste"/>
        <w:numPr>
          <w:ilvl w:val="0"/>
          <w:numId w:val="11"/>
        </w:numPr>
        <w:spacing w:after="0" w:line="240" w:lineRule="auto"/>
        <w:ind w:right="-20"/>
        <w:jc w:val="both"/>
        <w:rPr>
          <w:rFonts w:ascii="Times New Roman" w:eastAsia="Arial" w:hAnsi="Times New Roman" w:cs="Times New Roman"/>
          <w:b/>
          <w:bCs/>
          <w:spacing w:val="1"/>
          <w:sz w:val="24"/>
          <w:szCs w:val="24"/>
        </w:rPr>
      </w:pPr>
      <w:r w:rsidRPr="00D70077">
        <w:rPr>
          <w:rFonts w:ascii="Times New Roman" w:eastAsia="Arial" w:hAnsi="Times New Roman" w:cs="Times New Roman"/>
          <w:b/>
          <w:bCs/>
          <w:spacing w:val="1"/>
          <w:sz w:val="24"/>
          <w:szCs w:val="24"/>
        </w:rPr>
        <w:t>Décret du 20 octobre 2016 limitant les fermages.</w:t>
      </w:r>
      <w:bookmarkEnd w:id="1"/>
    </w:p>
    <w:p w14:paraId="706A17AD" w14:textId="12B3ACD9" w:rsidR="00A824E0" w:rsidRDefault="00A824E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830CCF6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201415E0"/>
    <w:lvl w:ilvl="0" w:tplc="B37C45C4">
      <w:numFmt w:val="bullet"/>
      <w:lvlText w:val="-"/>
      <w:lvlJc w:val="left"/>
      <w:pPr>
        <w:ind w:left="720" w:hanging="360"/>
      </w:pPr>
      <w:rPr>
        <w:rFonts w:ascii="Arial" w:eastAsia="Calibri" w:hAnsi="Arial" w:cs="Arial" w:hint="default"/>
        <w:b w:val="0"/>
        <w:bCs w:val="0"/>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C6F40202"/>
    <w:lvl w:ilvl="0" w:tplc="84CC27A0">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5408B2"/>
    <w:multiLevelType w:val="multilevel"/>
    <w:tmpl w:val="505C616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5D915F9"/>
    <w:multiLevelType w:val="hybridMultilevel"/>
    <w:tmpl w:val="A0A6A7F4"/>
    <w:lvl w:ilvl="0" w:tplc="3FC84B1A">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E463268"/>
    <w:multiLevelType w:val="multilevel"/>
    <w:tmpl w:val="DA50B0D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2EC26B2"/>
    <w:multiLevelType w:val="multilevel"/>
    <w:tmpl w:val="505C616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70081601">
    <w:abstractNumId w:val="0"/>
  </w:num>
  <w:num w:numId="2" w16cid:durableId="2076967609">
    <w:abstractNumId w:val="11"/>
  </w:num>
  <w:num w:numId="3" w16cid:durableId="1088695447">
    <w:abstractNumId w:val="12"/>
  </w:num>
  <w:num w:numId="4" w16cid:durableId="500974691">
    <w:abstractNumId w:val="14"/>
  </w:num>
  <w:num w:numId="5" w16cid:durableId="2121752503">
    <w:abstractNumId w:val="3"/>
  </w:num>
  <w:num w:numId="6" w16cid:durableId="1905483846">
    <w:abstractNumId w:val="6"/>
  </w:num>
  <w:num w:numId="7" w16cid:durableId="1123115657">
    <w:abstractNumId w:val="13"/>
  </w:num>
  <w:num w:numId="8" w16cid:durableId="496071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417143">
    <w:abstractNumId w:val="15"/>
  </w:num>
  <w:num w:numId="10" w16cid:durableId="395907288">
    <w:abstractNumId w:val="2"/>
  </w:num>
  <w:num w:numId="11" w16cid:durableId="688719089">
    <w:abstractNumId w:val="5"/>
  </w:num>
  <w:num w:numId="12" w16cid:durableId="718938460">
    <w:abstractNumId w:val="8"/>
  </w:num>
  <w:num w:numId="13" w16cid:durableId="213853045">
    <w:abstractNumId w:val="10"/>
  </w:num>
  <w:num w:numId="14" w16cid:durableId="493643900">
    <w:abstractNumId w:val="4"/>
  </w:num>
  <w:num w:numId="15" w16cid:durableId="858741565">
    <w:abstractNumId w:val="9"/>
  </w:num>
  <w:num w:numId="16" w16cid:durableId="90711080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B8"/>
    <w:rsid w:val="000037BD"/>
    <w:rsid w:val="00005233"/>
    <w:rsid w:val="00006DAD"/>
    <w:rsid w:val="00012F77"/>
    <w:rsid w:val="000152AB"/>
    <w:rsid w:val="0001534F"/>
    <w:rsid w:val="00015CC6"/>
    <w:rsid w:val="00026079"/>
    <w:rsid w:val="00034BDE"/>
    <w:rsid w:val="00043609"/>
    <w:rsid w:val="0004374C"/>
    <w:rsid w:val="00047D0F"/>
    <w:rsid w:val="000530E0"/>
    <w:rsid w:val="000539CB"/>
    <w:rsid w:val="000542B9"/>
    <w:rsid w:val="000547DD"/>
    <w:rsid w:val="00061EB1"/>
    <w:rsid w:val="00063802"/>
    <w:rsid w:val="00072EF7"/>
    <w:rsid w:val="00080242"/>
    <w:rsid w:val="000842E6"/>
    <w:rsid w:val="00084A63"/>
    <w:rsid w:val="0009227B"/>
    <w:rsid w:val="00092D71"/>
    <w:rsid w:val="00093376"/>
    <w:rsid w:val="0009453E"/>
    <w:rsid w:val="000971BB"/>
    <w:rsid w:val="000A0491"/>
    <w:rsid w:val="000A12B1"/>
    <w:rsid w:val="000A1B72"/>
    <w:rsid w:val="000A1C96"/>
    <w:rsid w:val="000A33E6"/>
    <w:rsid w:val="000A4358"/>
    <w:rsid w:val="000A46AD"/>
    <w:rsid w:val="000A49DD"/>
    <w:rsid w:val="000B02A4"/>
    <w:rsid w:val="000B24E3"/>
    <w:rsid w:val="000B53BF"/>
    <w:rsid w:val="000B5413"/>
    <w:rsid w:val="000B5479"/>
    <w:rsid w:val="000B633F"/>
    <w:rsid w:val="000C022E"/>
    <w:rsid w:val="000C30ED"/>
    <w:rsid w:val="000C6A86"/>
    <w:rsid w:val="000C6B5B"/>
    <w:rsid w:val="000D0217"/>
    <w:rsid w:val="000D3B17"/>
    <w:rsid w:val="000E305A"/>
    <w:rsid w:val="000F1258"/>
    <w:rsid w:val="000F2B44"/>
    <w:rsid w:val="000F3339"/>
    <w:rsid w:val="000F3920"/>
    <w:rsid w:val="000F4DF7"/>
    <w:rsid w:val="00103328"/>
    <w:rsid w:val="001037F5"/>
    <w:rsid w:val="00103AFD"/>
    <w:rsid w:val="001113D2"/>
    <w:rsid w:val="001166AB"/>
    <w:rsid w:val="00121B90"/>
    <w:rsid w:val="001233AD"/>
    <w:rsid w:val="0013312D"/>
    <w:rsid w:val="00135CC2"/>
    <w:rsid w:val="00137A73"/>
    <w:rsid w:val="0014286D"/>
    <w:rsid w:val="00143F93"/>
    <w:rsid w:val="001443BC"/>
    <w:rsid w:val="00152545"/>
    <w:rsid w:val="00154D34"/>
    <w:rsid w:val="00157F44"/>
    <w:rsid w:val="001617A5"/>
    <w:rsid w:val="0016438E"/>
    <w:rsid w:val="0016493F"/>
    <w:rsid w:val="0016562E"/>
    <w:rsid w:val="00167E61"/>
    <w:rsid w:val="001742EE"/>
    <w:rsid w:val="00176D72"/>
    <w:rsid w:val="00180561"/>
    <w:rsid w:val="001822B7"/>
    <w:rsid w:val="001827A3"/>
    <w:rsid w:val="00184E35"/>
    <w:rsid w:val="0019000E"/>
    <w:rsid w:val="001915F8"/>
    <w:rsid w:val="00194AC6"/>
    <w:rsid w:val="00194F5D"/>
    <w:rsid w:val="001964E9"/>
    <w:rsid w:val="001968A3"/>
    <w:rsid w:val="001A08B1"/>
    <w:rsid w:val="001A34D4"/>
    <w:rsid w:val="001B22D6"/>
    <w:rsid w:val="001B2D61"/>
    <w:rsid w:val="001C15B9"/>
    <w:rsid w:val="001C6656"/>
    <w:rsid w:val="001D0887"/>
    <w:rsid w:val="001D7A39"/>
    <w:rsid w:val="001E3982"/>
    <w:rsid w:val="001E3DCE"/>
    <w:rsid w:val="001E5C34"/>
    <w:rsid w:val="001E7AFB"/>
    <w:rsid w:val="0020103F"/>
    <w:rsid w:val="002038D2"/>
    <w:rsid w:val="00210292"/>
    <w:rsid w:val="00216E8E"/>
    <w:rsid w:val="00217169"/>
    <w:rsid w:val="0022312E"/>
    <w:rsid w:val="002246D2"/>
    <w:rsid w:val="00224776"/>
    <w:rsid w:val="002250FF"/>
    <w:rsid w:val="002332A9"/>
    <w:rsid w:val="00234219"/>
    <w:rsid w:val="002418EF"/>
    <w:rsid w:val="00242369"/>
    <w:rsid w:val="002429B4"/>
    <w:rsid w:val="002511F6"/>
    <w:rsid w:val="0025643B"/>
    <w:rsid w:val="00257481"/>
    <w:rsid w:val="00261D0D"/>
    <w:rsid w:val="00265395"/>
    <w:rsid w:val="00266EEC"/>
    <w:rsid w:val="002717C8"/>
    <w:rsid w:val="00272330"/>
    <w:rsid w:val="00274063"/>
    <w:rsid w:val="0027673B"/>
    <w:rsid w:val="00277A38"/>
    <w:rsid w:val="00282EC6"/>
    <w:rsid w:val="002830F0"/>
    <w:rsid w:val="00284199"/>
    <w:rsid w:val="002850E5"/>
    <w:rsid w:val="00286AEF"/>
    <w:rsid w:val="0029146E"/>
    <w:rsid w:val="0029249D"/>
    <w:rsid w:val="002A187F"/>
    <w:rsid w:val="002A2273"/>
    <w:rsid w:val="002A3575"/>
    <w:rsid w:val="002A4B1C"/>
    <w:rsid w:val="002A5908"/>
    <w:rsid w:val="002A6303"/>
    <w:rsid w:val="002B219D"/>
    <w:rsid w:val="002B54CF"/>
    <w:rsid w:val="002C7725"/>
    <w:rsid w:val="002D2B28"/>
    <w:rsid w:val="002D4E27"/>
    <w:rsid w:val="002D5437"/>
    <w:rsid w:val="002D7077"/>
    <w:rsid w:val="002D78A4"/>
    <w:rsid w:val="002E0CA9"/>
    <w:rsid w:val="002E2564"/>
    <w:rsid w:val="002E4CD1"/>
    <w:rsid w:val="002E5EC1"/>
    <w:rsid w:val="002F1FBE"/>
    <w:rsid w:val="002F2415"/>
    <w:rsid w:val="002F346A"/>
    <w:rsid w:val="002F439B"/>
    <w:rsid w:val="002F6955"/>
    <w:rsid w:val="002F6A16"/>
    <w:rsid w:val="002F7094"/>
    <w:rsid w:val="00302A24"/>
    <w:rsid w:val="003038FB"/>
    <w:rsid w:val="00305027"/>
    <w:rsid w:val="00310FD6"/>
    <w:rsid w:val="00323536"/>
    <w:rsid w:val="0032449D"/>
    <w:rsid w:val="003274FA"/>
    <w:rsid w:val="00335095"/>
    <w:rsid w:val="0034202E"/>
    <w:rsid w:val="0034225B"/>
    <w:rsid w:val="003422B6"/>
    <w:rsid w:val="00342395"/>
    <w:rsid w:val="003455B5"/>
    <w:rsid w:val="0035219B"/>
    <w:rsid w:val="00353D4B"/>
    <w:rsid w:val="003555D6"/>
    <w:rsid w:val="003609E1"/>
    <w:rsid w:val="00366E1D"/>
    <w:rsid w:val="00374012"/>
    <w:rsid w:val="00374AFB"/>
    <w:rsid w:val="00375694"/>
    <w:rsid w:val="00375C3A"/>
    <w:rsid w:val="00375E62"/>
    <w:rsid w:val="0037672E"/>
    <w:rsid w:val="00376D95"/>
    <w:rsid w:val="00391F05"/>
    <w:rsid w:val="00392EB5"/>
    <w:rsid w:val="00393DC3"/>
    <w:rsid w:val="003952C4"/>
    <w:rsid w:val="0039628D"/>
    <w:rsid w:val="0039663D"/>
    <w:rsid w:val="003970E1"/>
    <w:rsid w:val="003A2FBB"/>
    <w:rsid w:val="003B7B5E"/>
    <w:rsid w:val="003B7CDE"/>
    <w:rsid w:val="003C0948"/>
    <w:rsid w:val="003C1A37"/>
    <w:rsid w:val="003C4E63"/>
    <w:rsid w:val="003C6489"/>
    <w:rsid w:val="003D4DBF"/>
    <w:rsid w:val="003D57A3"/>
    <w:rsid w:val="003E2151"/>
    <w:rsid w:val="003E384B"/>
    <w:rsid w:val="003E73A6"/>
    <w:rsid w:val="003E7D2B"/>
    <w:rsid w:val="003F3662"/>
    <w:rsid w:val="003F6DE9"/>
    <w:rsid w:val="00401975"/>
    <w:rsid w:val="00404365"/>
    <w:rsid w:val="004052B4"/>
    <w:rsid w:val="004101E6"/>
    <w:rsid w:val="00416C92"/>
    <w:rsid w:val="00421585"/>
    <w:rsid w:val="00421628"/>
    <w:rsid w:val="004328D8"/>
    <w:rsid w:val="00432E54"/>
    <w:rsid w:val="004401F5"/>
    <w:rsid w:val="00440F49"/>
    <w:rsid w:val="00442324"/>
    <w:rsid w:val="0044374E"/>
    <w:rsid w:val="004557DE"/>
    <w:rsid w:val="0045707E"/>
    <w:rsid w:val="004609A0"/>
    <w:rsid w:val="004609D3"/>
    <w:rsid w:val="00462993"/>
    <w:rsid w:val="00463BE3"/>
    <w:rsid w:val="00464619"/>
    <w:rsid w:val="0046637C"/>
    <w:rsid w:val="004663EB"/>
    <w:rsid w:val="00466F21"/>
    <w:rsid w:val="00467C9D"/>
    <w:rsid w:val="00467CF3"/>
    <w:rsid w:val="0047172F"/>
    <w:rsid w:val="00476BD5"/>
    <w:rsid w:val="00476D9A"/>
    <w:rsid w:val="00481774"/>
    <w:rsid w:val="004836D7"/>
    <w:rsid w:val="00484705"/>
    <w:rsid w:val="004849A7"/>
    <w:rsid w:val="00484DBA"/>
    <w:rsid w:val="00485B5B"/>
    <w:rsid w:val="0049042A"/>
    <w:rsid w:val="004A1D2C"/>
    <w:rsid w:val="004A3418"/>
    <w:rsid w:val="004A478F"/>
    <w:rsid w:val="004A609D"/>
    <w:rsid w:val="004B7E40"/>
    <w:rsid w:val="004C0DD3"/>
    <w:rsid w:val="004C1F1D"/>
    <w:rsid w:val="004D2448"/>
    <w:rsid w:val="004E4DDC"/>
    <w:rsid w:val="004E5731"/>
    <w:rsid w:val="004F234B"/>
    <w:rsid w:val="004F2AF9"/>
    <w:rsid w:val="0050541D"/>
    <w:rsid w:val="0051197C"/>
    <w:rsid w:val="00513F99"/>
    <w:rsid w:val="0052685F"/>
    <w:rsid w:val="00527371"/>
    <w:rsid w:val="00530245"/>
    <w:rsid w:val="005334CE"/>
    <w:rsid w:val="00536D34"/>
    <w:rsid w:val="00543213"/>
    <w:rsid w:val="00544E26"/>
    <w:rsid w:val="005465BD"/>
    <w:rsid w:val="00552A9A"/>
    <w:rsid w:val="005532DD"/>
    <w:rsid w:val="005578A3"/>
    <w:rsid w:val="0057393A"/>
    <w:rsid w:val="00574ADE"/>
    <w:rsid w:val="0057625E"/>
    <w:rsid w:val="00580B5B"/>
    <w:rsid w:val="005823AB"/>
    <w:rsid w:val="00586E36"/>
    <w:rsid w:val="00590D94"/>
    <w:rsid w:val="0059401E"/>
    <w:rsid w:val="0059541C"/>
    <w:rsid w:val="005963F2"/>
    <w:rsid w:val="00596939"/>
    <w:rsid w:val="00596A72"/>
    <w:rsid w:val="005A4FFF"/>
    <w:rsid w:val="005A6376"/>
    <w:rsid w:val="005B14EC"/>
    <w:rsid w:val="005B1B74"/>
    <w:rsid w:val="005B2360"/>
    <w:rsid w:val="005C0F0E"/>
    <w:rsid w:val="005C3246"/>
    <w:rsid w:val="005C7A90"/>
    <w:rsid w:val="005D2D05"/>
    <w:rsid w:val="005D4A0A"/>
    <w:rsid w:val="005D5D0B"/>
    <w:rsid w:val="005E4033"/>
    <w:rsid w:val="005E55FD"/>
    <w:rsid w:val="005F666D"/>
    <w:rsid w:val="005F7303"/>
    <w:rsid w:val="006015B8"/>
    <w:rsid w:val="0060236A"/>
    <w:rsid w:val="006052B5"/>
    <w:rsid w:val="00607B63"/>
    <w:rsid w:val="00610472"/>
    <w:rsid w:val="006111C9"/>
    <w:rsid w:val="00612206"/>
    <w:rsid w:val="00615416"/>
    <w:rsid w:val="00622698"/>
    <w:rsid w:val="006242D1"/>
    <w:rsid w:val="006379B6"/>
    <w:rsid w:val="006418A9"/>
    <w:rsid w:val="00644B9A"/>
    <w:rsid w:val="00644D2F"/>
    <w:rsid w:val="00644F8D"/>
    <w:rsid w:val="00645048"/>
    <w:rsid w:val="00646755"/>
    <w:rsid w:val="00657BED"/>
    <w:rsid w:val="006618F4"/>
    <w:rsid w:val="00662869"/>
    <w:rsid w:val="00665CE3"/>
    <w:rsid w:val="00665D93"/>
    <w:rsid w:val="00666BF5"/>
    <w:rsid w:val="00672C4A"/>
    <w:rsid w:val="00673D3A"/>
    <w:rsid w:val="00674EAE"/>
    <w:rsid w:val="00677D81"/>
    <w:rsid w:val="00683174"/>
    <w:rsid w:val="00695079"/>
    <w:rsid w:val="006A36B1"/>
    <w:rsid w:val="006A37F3"/>
    <w:rsid w:val="006A6552"/>
    <w:rsid w:val="006B37DB"/>
    <w:rsid w:val="006B3BF0"/>
    <w:rsid w:val="006C0DC7"/>
    <w:rsid w:val="006E7966"/>
    <w:rsid w:val="006F2982"/>
    <w:rsid w:val="006F49DA"/>
    <w:rsid w:val="006F66B1"/>
    <w:rsid w:val="006F7E91"/>
    <w:rsid w:val="007025C4"/>
    <w:rsid w:val="00710ED5"/>
    <w:rsid w:val="00711C57"/>
    <w:rsid w:val="00714A2B"/>
    <w:rsid w:val="00715711"/>
    <w:rsid w:val="007205B6"/>
    <w:rsid w:val="00727AEA"/>
    <w:rsid w:val="00741150"/>
    <w:rsid w:val="00743305"/>
    <w:rsid w:val="00746821"/>
    <w:rsid w:val="007518E6"/>
    <w:rsid w:val="007542E9"/>
    <w:rsid w:val="00756126"/>
    <w:rsid w:val="00774689"/>
    <w:rsid w:val="007771CC"/>
    <w:rsid w:val="00784F52"/>
    <w:rsid w:val="00792270"/>
    <w:rsid w:val="007A1F9B"/>
    <w:rsid w:val="007A5B6B"/>
    <w:rsid w:val="007A6AB1"/>
    <w:rsid w:val="007A7A6B"/>
    <w:rsid w:val="007B1AB0"/>
    <w:rsid w:val="007B1F60"/>
    <w:rsid w:val="007B615C"/>
    <w:rsid w:val="007B66D2"/>
    <w:rsid w:val="007C0BC0"/>
    <w:rsid w:val="007C39D6"/>
    <w:rsid w:val="007C4480"/>
    <w:rsid w:val="007C4FA9"/>
    <w:rsid w:val="007C550C"/>
    <w:rsid w:val="007D0BA5"/>
    <w:rsid w:val="007D6D28"/>
    <w:rsid w:val="007D6E1C"/>
    <w:rsid w:val="007D7826"/>
    <w:rsid w:val="007E182E"/>
    <w:rsid w:val="007E260D"/>
    <w:rsid w:val="007E4B43"/>
    <w:rsid w:val="007E69C1"/>
    <w:rsid w:val="007F38C9"/>
    <w:rsid w:val="007F54CE"/>
    <w:rsid w:val="007F6BF1"/>
    <w:rsid w:val="007F76F8"/>
    <w:rsid w:val="007F7DDA"/>
    <w:rsid w:val="008060CB"/>
    <w:rsid w:val="0081036D"/>
    <w:rsid w:val="00811B76"/>
    <w:rsid w:val="00813907"/>
    <w:rsid w:val="00813A1D"/>
    <w:rsid w:val="00815C44"/>
    <w:rsid w:val="00822CBC"/>
    <w:rsid w:val="0083452B"/>
    <w:rsid w:val="00840E3B"/>
    <w:rsid w:val="00841625"/>
    <w:rsid w:val="00843F15"/>
    <w:rsid w:val="008455D5"/>
    <w:rsid w:val="00845CF4"/>
    <w:rsid w:val="00846824"/>
    <w:rsid w:val="00850DF0"/>
    <w:rsid w:val="008511A0"/>
    <w:rsid w:val="00853B49"/>
    <w:rsid w:val="008548EA"/>
    <w:rsid w:val="00855A47"/>
    <w:rsid w:val="0086099D"/>
    <w:rsid w:val="00861576"/>
    <w:rsid w:val="008664F0"/>
    <w:rsid w:val="00883FCF"/>
    <w:rsid w:val="00886AE5"/>
    <w:rsid w:val="008925A3"/>
    <w:rsid w:val="00894EDF"/>
    <w:rsid w:val="008A79D2"/>
    <w:rsid w:val="008B000E"/>
    <w:rsid w:val="008B06EA"/>
    <w:rsid w:val="008B3999"/>
    <w:rsid w:val="008B6306"/>
    <w:rsid w:val="008C5033"/>
    <w:rsid w:val="008C7271"/>
    <w:rsid w:val="008D38B7"/>
    <w:rsid w:val="008D65BE"/>
    <w:rsid w:val="008D6E20"/>
    <w:rsid w:val="008D7187"/>
    <w:rsid w:val="008E2113"/>
    <w:rsid w:val="008E2E04"/>
    <w:rsid w:val="008E3888"/>
    <w:rsid w:val="008E510D"/>
    <w:rsid w:val="008E5AFF"/>
    <w:rsid w:val="008E62F4"/>
    <w:rsid w:val="008F17B4"/>
    <w:rsid w:val="0090035B"/>
    <w:rsid w:val="00903017"/>
    <w:rsid w:val="009044E8"/>
    <w:rsid w:val="00907916"/>
    <w:rsid w:val="009102D8"/>
    <w:rsid w:val="00917A0C"/>
    <w:rsid w:val="009219BA"/>
    <w:rsid w:val="009223CF"/>
    <w:rsid w:val="0092358A"/>
    <w:rsid w:val="009242B6"/>
    <w:rsid w:val="00931E07"/>
    <w:rsid w:val="00933D04"/>
    <w:rsid w:val="0094174B"/>
    <w:rsid w:val="00941CA8"/>
    <w:rsid w:val="00941DF1"/>
    <w:rsid w:val="00942BE8"/>
    <w:rsid w:val="00945A79"/>
    <w:rsid w:val="0094632C"/>
    <w:rsid w:val="00946BA2"/>
    <w:rsid w:val="0095291E"/>
    <w:rsid w:val="009529B9"/>
    <w:rsid w:val="009537DD"/>
    <w:rsid w:val="00960D43"/>
    <w:rsid w:val="00963B4B"/>
    <w:rsid w:val="00964AA6"/>
    <w:rsid w:val="00965E9C"/>
    <w:rsid w:val="00970E5F"/>
    <w:rsid w:val="0097137E"/>
    <w:rsid w:val="00974B4F"/>
    <w:rsid w:val="00975FCD"/>
    <w:rsid w:val="0097619C"/>
    <w:rsid w:val="009777B9"/>
    <w:rsid w:val="00977A87"/>
    <w:rsid w:val="009800C2"/>
    <w:rsid w:val="00981C50"/>
    <w:rsid w:val="00984F15"/>
    <w:rsid w:val="00985E73"/>
    <w:rsid w:val="00987E2B"/>
    <w:rsid w:val="009944BA"/>
    <w:rsid w:val="00995581"/>
    <w:rsid w:val="009971D6"/>
    <w:rsid w:val="00997DC9"/>
    <w:rsid w:val="009A04BC"/>
    <w:rsid w:val="009A0905"/>
    <w:rsid w:val="009A1D1E"/>
    <w:rsid w:val="009A637F"/>
    <w:rsid w:val="009B04BD"/>
    <w:rsid w:val="009B0B3B"/>
    <w:rsid w:val="009B1BB2"/>
    <w:rsid w:val="009B6611"/>
    <w:rsid w:val="009D01C4"/>
    <w:rsid w:val="009D4010"/>
    <w:rsid w:val="009E2A38"/>
    <w:rsid w:val="009F16AF"/>
    <w:rsid w:val="009F3398"/>
    <w:rsid w:val="00A00841"/>
    <w:rsid w:val="00A00E57"/>
    <w:rsid w:val="00A0406A"/>
    <w:rsid w:val="00A10C52"/>
    <w:rsid w:val="00A167A6"/>
    <w:rsid w:val="00A25F1C"/>
    <w:rsid w:val="00A27646"/>
    <w:rsid w:val="00A32704"/>
    <w:rsid w:val="00A33B34"/>
    <w:rsid w:val="00A352C6"/>
    <w:rsid w:val="00A40D5B"/>
    <w:rsid w:val="00A42D16"/>
    <w:rsid w:val="00A4384C"/>
    <w:rsid w:val="00A4716D"/>
    <w:rsid w:val="00A64128"/>
    <w:rsid w:val="00A65228"/>
    <w:rsid w:val="00A74391"/>
    <w:rsid w:val="00A74611"/>
    <w:rsid w:val="00A75BEC"/>
    <w:rsid w:val="00A75F02"/>
    <w:rsid w:val="00A77B37"/>
    <w:rsid w:val="00A77D91"/>
    <w:rsid w:val="00A824E0"/>
    <w:rsid w:val="00A82B1F"/>
    <w:rsid w:val="00A82CEC"/>
    <w:rsid w:val="00A83E4D"/>
    <w:rsid w:val="00A913E6"/>
    <w:rsid w:val="00A92BA9"/>
    <w:rsid w:val="00A94A61"/>
    <w:rsid w:val="00A9550B"/>
    <w:rsid w:val="00A9639A"/>
    <w:rsid w:val="00A96428"/>
    <w:rsid w:val="00A9727B"/>
    <w:rsid w:val="00AA34D8"/>
    <w:rsid w:val="00AB584E"/>
    <w:rsid w:val="00AB6EE0"/>
    <w:rsid w:val="00AB7457"/>
    <w:rsid w:val="00AC0085"/>
    <w:rsid w:val="00AC3A93"/>
    <w:rsid w:val="00AD0C96"/>
    <w:rsid w:val="00AD20BF"/>
    <w:rsid w:val="00AD6241"/>
    <w:rsid w:val="00AD6A63"/>
    <w:rsid w:val="00AF0E4C"/>
    <w:rsid w:val="00AF101B"/>
    <w:rsid w:val="00AF13E5"/>
    <w:rsid w:val="00AF6A1D"/>
    <w:rsid w:val="00B01AD8"/>
    <w:rsid w:val="00B073DB"/>
    <w:rsid w:val="00B11D2D"/>
    <w:rsid w:val="00B14FFD"/>
    <w:rsid w:val="00B1596C"/>
    <w:rsid w:val="00B20CC3"/>
    <w:rsid w:val="00B247B3"/>
    <w:rsid w:val="00B31F8C"/>
    <w:rsid w:val="00B428CE"/>
    <w:rsid w:val="00B4538C"/>
    <w:rsid w:val="00B46A95"/>
    <w:rsid w:val="00B47F76"/>
    <w:rsid w:val="00B544EA"/>
    <w:rsid w:val="00B5610B"/>
    <w:rsid w:val="00B56476"/>
    <w:rsid w:val="00B57623"/>
    <w:rsid w:val="00B576D9"/>
    <w:rsid w:val="00B62F6E"/>
    <w:rsid w:val="00B677CB"/>
    <w:rsid w:val="00B67837"/>
    <w:rsid w:val="00B71A83"/>
    <w:rsid w:val="00B72055"/>
    <w:rsid w:val="00B72C76"/>
    <w:rsid w:val="00B82CF9"/>
    <w:rsid w:val="00B85A6C"/>
    <w:rsid w:val="00B862D1"/>
    <w:rsid w:val="00B862D8"/>
    <w:rsid w:val="00B94DBB"/>
    <w:rsid w:val="00BA2A72"/>
    <w:rsid w:val="00BA590E"/>
    <w:rsid w:val="00BA6144"/>
    <w:rsid w:val="00BA7B54"/>
    <w:rsid w:val="00BB17FF"/>
    <w:rsid w:val="00BB236E"/>
    <w:rsid w:val="00BB2C08"/>
    <w:rsid w:val="00BB6451"/>
    <w:rsid w:val="00BB7EA0"/>
    <w:rsid w:val="00BC10F3"/>
    <w:rsid w:val="00BC1CF6"/>
    <w:rsid w:val="00BC21C8"/>
    <w:rsid w:val="00BC4C15"/>
    <w:rsid w:val="00BC5E0F"/>
    <w:rsid w:val="00BD0048"/>
    <w:rsid w:val="00BD2030"/>
    <w:rsid w:val="00BE0353"/>
    <w:rsid w:val="00BE75A6"/>
    <w:rsid w:val="00BF0796"/>
    <w:rsid w:val="00BF2CD7"/>
    <w:rsid w:val="00C04060"/>
    <w:rsid w:val="00C11E86"/>
    <w:rsid w:val="00C15AC3"/>
    <w:rsid w:val="00C22D68"/>
    <w:rsid w:val="00C25190"/>
    <w:rsid w:val="00C31261"/>
    <w:rsid w:val="00C42817"/>
    <w:rsid w:val="00C469E7"/>
    <w:rsid w:val="00C50725"/>
    <w:rsid w:val="00C5204B"/>
    <w:rsid w:val="00C55578"/>
    <w:rsid w:val="00C61226"/>
    <w:rsid w:val="00C62A01"/>
    <w:rsid w:val="00C64159"/>
    <w:rsid w:val="00C67FE0"/>
    <w:rsid w:val="00C70284"/>
    <w:rsid w:val="00C7369E"/>
    <w:rsid w:val="00C75353"/>
    <w:rsid w:val="00C764FE"/>
    <w:rsid w:val="00C7661E"/>
    <w:rsid w:val="00C84B00"/>
    <w:rsid w:val="00C84D7F"/>
    <w:rsid w:val="00C8793A"/>
    <w:rsid w:val="00C922BF"/>
    <w:rsid w:val="00C922C9"/>
    <w:rsid w:val="00C944EB"/>
    <w:rsid w:val="00C95B11"/>
    <w:rsid w:val="00C9630A"/>
    <w:rsid w:val="00C96F92"/>
    <w:rsid w:val="00CA5298"/>
    <w:rsid w:val="00CB11C7"/>
    <w:rsid w:val="00CB5056"/>
    <w:rsid w:val="00CB60B3"/>
    <w:rsid w:val="00CC2025"/>
    <w:rsid w:val="00CC2972"/>
    <w:rsid w:val="00CE42B8"/>
    <w:rsid w:val="00CE7E1C"/>
    <w:rsid w:val="00CF0281"/>
    <w:rsid w:val="00CF5A20"/>
    <w:rsid w:val="00D025EB"/>
    <w:rsid w:val="00D043DC"/>
    <w:rsid w:val="00D058F2"/>
    <w:rsid w:val="00D05915"/>
    <w:rsid w:val="00D05D47"/>
    <w:rsid w:val="00D05D51"/>
    <w:rsid w:val="00D11C0B"/>
    <w:rsid w:val="00D1269B"/>
    <w:rsid w:val="00D1424B"/>
    <w:rsid w:val="00D15FBD"/>
    <w:rsid w:val="00D208E9"/>
    <w:rsid w:val="00D20E0B"/>
    <w:rsid w:val="00D2444D"/>
    <w:rsid w:val="00D30A08"/>
    <w:rsid w:val="00D32213"/>
    <w:rsid w:val="00D32DF3"/>
    <w:rsid w:val="00D33070"/>
    <w:rsid w:val="00D364D1"/>
    <w:rsid w:val="00D37F26"/>
    <w:rsid w:val="00D43DFB"/>
    <w:rsid w:val="00D50C94"/>
    <w:rsid w:val="00D518BA"/>
    <w:rsid w:val="00D51F12"/>
    <w:rsid w:val="00D558E1"/>
    <w:rsid w:val="00D565B1"/>
    <w:rsid w:val="00D5721D"/>
    <w:rsid w:val="00D57450"/>
    <w:rsid w:val="00D611F8"/>
    <w:rsid w:val="00D614AD"/>
    <w:rsid w:val="00D641D5"/>
    <w:rsid w:val="00D64C5E"/>
    <w:rsid w:val="00D65671"/>
    <w:rsid w:val="00D70077"/>
    <w:rsid w:val="00D70334"/>
    <w:rsid w:val="00D8184A"/>
    <w:rsid w:val="00D845F6"/>
    <w:rsid w:val="00D859AF"/>
    <w:rsid w:val="00D87EF8"/>
    <w:rsid w:val="00D90243"/>
    <w:rsid w:val="00D90F13"/>
    <w:rsid w:val="00D91EBA"/>
    <w:rsid w:val="00D966C0"/>
    <w:rsid w:val="00DA0805"/>
    <w:rsid w:val="00DA166C"/>
    <w:rsid w:val="00DA41AB"/>
    <w:rsid w:val="00DA6AA8"/>
    <w:rsid w:val="00DA7B84"/>
    <w:rsid w:val="00DB0AEF"/>
    <w:rsid w:val="00DB50A8"/>
    <w:rsid w:val="00DB7762"/>
    <w:rsid w:val="00DC0949"/>
    <w:rsid w:val="00DC11E4"/>
    <w:rsid w:val="00DC150E"/>
    <w:rsid w:val="00DC1D18"/>
    <w:rsid w:val="00DC4CB0"/>
    <w:rsid w:val="00DC76B1"/>
    <w:rsid w:val="00DD41B5"/>
    <w:rsid w:val="00DE2FAF"/>
    <w:rsid w:val="00DE4FAA"/>
    <w:rsid w:val="00DF30BB"/>
    <w:rsid w:val="00DF65BB"/>
    <w:rsid w:val="00DF7110"/>
    <w:rsid w:val="00E04103"/>
    <w:rsid w:val="00E04C7C"/>
    <w:rsid w:val="00E05FD4"/>
    <w:rsid w:val="00E12B16"/>
    <w:rsid w:val="00E14087"/>
    <w:rsid w:val="00E21E17"/>
    <w:rsid w:val="00E26623"/>
    <w:rsid w:val="00E26715"/>
    <w:rsid w:val="00E27103"/>
    <w:rsid w:val="00E276E9"/>
    <w:rsid w:val="00E31FF8"/>
    <w:rsid w:val="00E32D00"/>
    <w:rsid w:val="00E335DA"/>
    <w:rsid w:val="00E350AA"/>
    <w:rsid w:val="00E36FFF"/>
    <w:rsid w:val="00E40970"/>
    <w:rsid w:val="00E46326"/>
    <w:rsid w:val="00E50C4A"/>
    <w:rsid w:val="00E525A3"/>
    <w:rsid w:val="00E64D2E"/>
    <w:rsid w:val="00E6715E"/>
    <w:rsid w:val="00E7297D"/>
    <w:rsid w:val="00E730DD"/>
    <w:rsid w:val="00E74FCE"/>
    <w:rsid w:val="00E75B25"/>
    <w:rsid w:val="00E80D9F"/>
    <w:rsid w:val="00E82D5C"/>
    <w:rsid w:val="00E84C0B"/>
    <w:rsid w:val="00E90F42"/>
    <w:rsid w:val="00E95866"/>
    <w:rsid w:val="00EA17E9"/>
    <w:rsid w:val="00EA7899"/>
    <w:rsid w:val="00EB358B"/>
    <w:rsid w:val="00EB491E"/>
    <w:rsid w:val="00EB5CA3"/>
    <w:rsid w:val="00EB5F98"/>
    <w:rsid w:val="00EC0DAA"/>
    <w:rsid w:val="00ED1D17"/>
    <w:rsid w:val="00ED3779"/>
    <w:rsid w:val="00ED453D"/>
    <w:rsid w:val="00ED6AC5"/>
    <w:rsid w:val="00EE7ABE"/>
    <w:rsid w:val="00EF07B4"/>
    <w:rsid w:val="00EF13A7"/>
    <w:rsid w:val="00EF1EE7"/>
    <w:rsid w:val="00EF5089"/>
    <w:rsid w:val="00EF7EBD"/>
    <w:rsid w:val="00F01A5A"/>
    <w:rsid w:val="00F0245C"/>
    <w:rsid w:val="00F04D27"/>
    <w:rsid w:val="00F04F55"/>
    <w:rsid w:val="00F0559A"/>
    <w:rsid w:val="00F10D3A"/>
    <w:rsid w:val="00F11E45"/>
    <w:rsid w:val="00F17C01"/>
    <w:rsid w:val="00F217B5"/>
    <w:rsid w:val="00F22D9F"/>
    <w:rsid w:val="00F23BE6"/>
    <w:rsid w:val="00F24D99"/>
    <w:rsid w:val="00F35CB6"/>
    <w:rsid w:val="00F35D18"/>
    <w:rsid w:val="00F4313A"/>
    <w:rsid w:val="00F44ACC"/>
    <w:rsid w:val="00F52F46"/>
    <w:rsid w:val="00F70306"/>
    <w:rsid w:val="00F74C9B"/>
    <w:rsid w:val="00F76F0C"/>
    <w:rsid w:val="00F770E7"/>
    <w:rsid w:val="00F81701"/>
    <w:rsid w:val="00F82A4B"/>
    <w:rsid w:val="00F850B5"/>
    <w:rsid w:val="00F858C6"/>
    <w:rsid w:val="00F8791C"/>
    <w:rsid w:val="00F90C75"/>
    <w:rsid w:val="00F931E8"/>
    <w:rsid w:val="00F94490"/>
    <w:rsid w:val="00F94AE8"/>
    <w:rsid w:val="00F96E0F"/>
    <w:rsid w:val="00FA0573"/>
    <w:rsid w:val="00FA1109"/>
    <w:rsid w:val="00FB0AF4"/>
    <w:rsid w:val="00FB535A"/>
    <w:rsid w:val="00FB616E"/>
    <w:rsid w:val="00FB70F1"/>
    <w:rsid w:val="00FC4ADD"/>
    <w:rsid w:val="00FD0DB4"/>
    <w:rsid w:val="00FD1FBB"/>
    <w:rsid w:val="00FD3257"/>
    <w:rsid w:val="00FD667E"/>
    <w:rsid w:val="00FD7B3B"/>
    <w:rsid w:val="00FE45ED"/>
    <w:rsid w:val="00FF62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E94ACB"/>
  <w15:docId w15:val="{08601976-A05D-44AC-ACA0-AE080D1E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A8"/>
    <w:rPr>
      <w:rFonts w:eastAsiaTheme="minorEastAsia"/>
      <w:lang w:eastAsia="fr-BE"/>
    </w:rPr>
  </w:style>
  <w:style w:type="paragraph" w:styleId="Titre1">
    <w:name w:val="heading 1"/>
    <w:aliases w:val="articles"/>
    <w:basedOn w:val="Normal"/>
    <w:next w:val="Normal"/>
    <w:link w:val="Titre1Car"/>
    <w:uiPriority w:val="9"/>
    <w:qFormat/>
    <w:rsid w:val="00CE42B8"/>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lang w:eastAsia="en-US"/>
    </w:rPr>
  </w:style>
  <w:style w:type="paragraph" w:styleId="Titre2">
    <w:name w:val="heading 2"/>
    <w:basedOn w:val="Normal"/>
    <w:next w:val="Normal"/>
    <w:link w:val="Titre2Car"/>
    <w:uiPriority w:val="9"/>
    <w:unhideWhenUsed/>
    <w:qFormat/>
    <w:rsid w:val="009B1BB2"/>
    <w:pPr>
      <w:keepNext/>
      <w:keepLines/>
      <w:spacing w:before="40" w:after="0"/>
      <w:outlineLvl w:val="1"/>
    </w:pPr>
    <w:rPr>
      <w:rFonts w:ascii="Times New Roman" w:eastAsiaTheme="majorEastAsia" w:hAnsi="Times New Roman" w:cstheme="majorBidi"/>
      <w:b/>
      <w:sz w:val="28"/>
      <w:szCs w:val="26"/>
      <w:u w:val="single"/>
    </w:rPr>
  </w:style>
  <w:style w:type="paragraph" w:styleId="Titre3">
    <w:name w:val="heading 3"/>
    <w:basedOn w:val="Normal"/>
    <w:next w:val="Normal"/>
    <w:link w:val="Titre3Car"/>
    <w:uiPriority w:val="9"/>
    <w:semiHidden/>
    <w:unhideWhenUsed/>
    <w:qFormat/>
    <w:rsid w:val="007433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rticles Car"/>
    <w:basedOn w:val="Policepardfaut"/>
    <w:link w:val="Titre1"/>
    <w:uiPriority w:val="9"/>
    <w:rsid w:val="00CE42B8"/>
    <w:rPr>
      <w:rFonts w:ascii="Century Gothic" w:eastAsia="Calibri" w:hAnsi="Century Gothic" w:cs="Times New Roman"/>
    </w:rPr>
  </w:style>
  <w:style w:type="paragraph" w:styleId="Sansinterligne">
    <w:name w:val="No Spacing"/>
    <w:uiPriority w:val="1"/>
    <w:qFormat/>
    <w:rsid w:val="00CE42B8"/>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CE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42B8"/>
    <w:pPr>
      <w:ind w:left="720"/>
      <w:contextualSpacing/>
    </w:pPr>
  </w:style>
  <w:style w:type="character" w:styleId="Marquedecommentaire">
    <w:name w:val="annotation reference"/>
    <w:basedOn w:val="Policepardfaut"/>
    <w:uiPriority w:val="99"/>
    <w:semiHidden/>
    <w:unhideWhenUsed/>
    <w:rsid w:val="00CE42B8"/>
    <w:rPr>
      <w:sz w:val="16"/>
      <w:szCs w:val="16"/>
    </w:rPr>
  </w:style>
  <w:style w:type="paragraph" w:styleId="Commentaire">
    <w:name w:val="annotation text"/>
    <w:basedOn w:val="Normal"/>
    <w:link w:val="CommentaireCar"/>
    <w:uiPriority w:val="99"/>
    <w:unhideWhenUsed/>
    <w:rsid w:val="00CE42B8"/>
    <w:pPr>
      <w:spacing w:line="240" w:lineRule="auto"/>
    </w:pPr>
    <w:rPr>
      <w:sz w:val="20"/>
      <w:szCs w:val="20"/>
    </w:rPr>
  </w:style>
  <w:style w:type="character" w:customStyle="1" w:styleId="CommentaireCar">
    <w:name w:val="Commentaire Car"/>
    <w:basedOn w:val="Policepardfaut"/>
    <w:link w:val="Commentaire"/>
    <w:uiPriority w:val="99"/>
    <w:rsid w:val="00CE42B8"/>
    <w:rPr>
      <w:rFonts w:eastAsiaTheme="minorEastAsia"/>
      <w:sz w:val="20"/>
      <w:szCs w:val="20"/>
      <w:lang w:eastAsia="fr-BE"/>
    </w:rPr>
  </w:style>
  <w:style w:type="paragraph" w:styleId="Textedebulles">
    <w:name w:val="Balloon Text"/>
    <w:basedOn w:val="Normal"/>
    <w:link w:val="TextedebullesCar"/>
    <w:uiPriority w:val="99"/>
    <w:semiHidden/>
    <w:unhideWhenUsed/>
    <w:rsid w:val="00CE42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2B8"/>
    <w:rPr>
      <w:rFonts w:ascii="Segoe UI" w:eastAsiaTheme="minorEastAsia" w:hAnsi="Segoe UI" w:cs="Segoe UI"/>
      <w:sz w:val="18"/>
      <w:szCs w:val="18"/>
      <w:lang w:eastAsia="fr-BE"/>
    </w:rPr>
  </w:style>
  <w:style w:type="paragraph" w:styleId="Objetducommentaire">
    <w:name w:val="annotation subject"/>
    <w:basedOn w:val="Commentaire"/>
    <w:next w:val="Commentaire"/>
    <w:link w:val="ObjetducommentaireCar"/>
    <w:uiPriority w:val="99"/>
    <w:semiHidden/>
    <w:unhideWhenUsed/>
    <w:rsid w:val="007C0BC0"/>
    <w:rPr>
      <w:b/>
      <w:bCs/>
    </w:rPr>
  </w:style>
  <w:style w:type="character" w:customStyle="1" w:styleId="ObjetducommentaireCar">
    <w:name w:val="Objet du commentaire Car"/>
    <w:basedOn w:val="CommentaireCar"/>
    <w:link w:val="Objetducommentaire"/>
    <w:uiPriority w:val="99"/>
    <w:semiHidden/>
    <w:rsid w:val="007C0BC0"/>
    <w:rPr>
      <w:rFonts w:eastAsiaTheme="minorEastAsia"/>
      <w:b/>
      <w:bCs/>
      <w:sz w:val="20"/>
      <w:szCs w:val="20"/>
      <w:lang w:eastAsia="fr-BE"/>
    </w:rPr>
  </w:style>
  <w:style w:type="character" w:customStyle="1" w:styleId="Titre2Car">
    <w:name w:val="Titre 2 Car"/>
    <w:basedOn w:val="Policepardfaut"/>
    <w:link w:val="Titre2"/>
    <w:uiPriority w:val="9"/>
    <w:rsid w:val="009B1BB2"/>
    <w:rPr>
      <w:rFonts w:ascii="Times New Roman" w:eastAsiaTheme="majorEastAsia" w:hAnsi="Times New Roman" w:cstheme="majorBidi"/>
      <w:b/>
      <w:sz w:val="28"/>
      <w:szCs w:val="26"/>
      <w:u w:val="single"/>
      <w:lang w:eastAsia="fr-BE"/>
    </w:rPr>
  </w:style>
  <w:style w:type="paragraph" w:styleId="En-ttedetabledesmatires">
    <w:name w:val="TOC Heading"/>
    <w:basedOn w:val="Titre1"/>
    <w:next w:val="Normal"/>
    <w:uiPriority w:val="39"/>
    <w:unhideWhenUsed/>
    <w:qFormat/>
    <w:rsid w:val="009B1BB2"/>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B71A83"/>
    <w:pPr>
      <w:tabs>
        <w:tab w:val="right" w:leader="dot" w:pos="9062"/>
      </w:tabs>
      <w:spacing w:after="100"/>
      <w:ind w:left="220"/>
    </w:pPr>
  </w:style>
  <w:style w:type="paragraph" w:styleId="TM1">
    <w:name w:val="toc 1"/>
    <w:basedOn w:val="Normal"/>
    <w:next w:val="Normal"/>
    <w:autoRedefine/>
    <w:uiPriority w:val="39"/>
    <w:unhideWhenUsed/>
    <w:rsid w:val="00743305"/>
    <w:pPr>
      <w:tabs>
        <w:tab w:val="left" w:pos="1100"/>
        <w:tab w:val="right" w:leader="dot" w:pos="9062"/>
      </w:tabs>
      <w:spacing w:after="0" w:line="240" w:lineRule="auto"/>
    </w:pPr>
  </w:style>
  <w:style w:type="character" w:styleId="Lienhypertexte">
    <w:name w:val="Hyperlink"/>
    <w:basedOn w:val="Policepardfaut"/>
    <w:uiPriority w:val="99"/>
    <w:unhideWhenUsed/>
    <w:rsid w:val="009B1BB2"/>
    <w:rPr>
      <w:color w:val="0000FF" w:themeColor="hyperlink"/>
      <w:u w:val="single"/>
    </w:rPr>
  </w:style>
  <w:style w:type="paragraph" w:styleId="Rvision">
    <w:name w:val="Revision"/>
    <w:hidden/>
    <w:uiPriority w:val="99"/>
    <w:semiHidden/>
    <w:rsid w:val="00AF13E5"/>
    <w:pPr>
      <w:spacing w:after="0" w:line="240" w:lineRule="auto"/>
    </w:pPr>
    <w:rPr>
      <w:rFonts w:eastAsiaTheme="minorEastAsia"/>
      <w:lang w:eastAsia="fr-BE"/>
    </w:rPr>
  </w:style>
  <w:style w:type="character" w:customStyle="1" w:styleId="Titre3Car">
    <w:name w:val="Titre 3 Car"/>
    <w:basedOn w:val="Policepardfaut"/>
    <w:link w:val="Titre3"/>
    <w:uiPriority w:val="9"/>
    <w:semiHidden/>
    <w:rsid w:val="00743305"/>
    <w:rPr>
      <w:rFonts w:asciiTheme="majorHAnsi" w:eastAsiaTheme="majorEastAsia" w:hAnsiTheme="majorHAnsi" w:cstheme="majorBidi"/>
      <w:color w:val="243F60" w:themeColor="accent1" w:themeShade="7F"/>
      <w:sz w:val="24"/>
      <w:szCs w:val="24"/>
      <w:lang w:eastAsia="fr-BE"/>
    </w:rPr>
  </w:style>
  <w:style w:type="paragraph" w:styleId="En-tte">
    <w:name w:val="header"/>
    <w:basedOn w:val="Normal"/>
    <w:link w:val="En-tteCar"/>
    <w:uiPriority w:val="99"/>
    <w:unhideWhenUsed/>
    <w:rsid w:val="00ED3779"/>
    <w:pPr>
      <w:tabs>
        <w:tab w:val="center" w:pos="4536"/>
        <w:tab w:val="right" w:pos="9072"/>
      </w:tabs>
      <w:spacing w:after="0" w:line="240" w:lineRule="auto"/>
    </w:pPr>
  </w:style>
  <w:style w:type="character" w:customStyle="1" w:styleId="En-tteCar">
    <w:name w:val="En-tête Car"/>
    <w:basedOn w:val="Policepardfaut"/>
    <w:link w:val="En-tte"/>
    <w:uiPriority w:val="99"/>
    <w:rsid w:val="00ED3779"/>
    <w:rPr>
      <w:rFonts w:eastAsiaTheme="minorEastAsia"/>
      <w:lang w:eastAsia="fr-BE"/>
    </w:rPr>
  </w:style>
  <w:style w:type="paragraph" w:styleId="Pieddepage">
    <w:name w:val="footer"/>
    <w:basedOn w:val="Normal"/>
    <w:link w:val="PieddepageCar"/>
    <w:uiPriority w:val="99"/>
    <w:unhideWhenUsed/>
    <w:rsid w:val="00ED37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3779"/>
    <w:rPr>
      <w:rFonts w:eastAsiaTheme="minorEastAsia"/>
      <w:lang w:eastAsia="fr-BE"/>
    </w:rPr>
  </w:style>
  <w:style w:type="character" w:customStyle="1" w:styleId="ParagraphedelisteCar">
    <w:name w:val="Paragraphe de liste Car"/>
    <w:basedOn w:val="Policepardfaut"/>
    <w:link w:val="Paragraphedeliste"/>
    <w:uiPriority w:val="34"/>
    <w:locked/>
    <w:rsid w:val="00D208E9"/>
    <w:rPr>
      <w:rFonts w:eastAsiaTheme="minorEastAsia"/>
      <w:lang w:eastAsia="fr-BE"/>
    </w:rPr>
  </w:style>
  <w:style w:type="character" w:customStyle="1" w:styleId="1TMCar">
    <w:name w:val="1. TM Car"/>
    <w:basedOn w:val="ParagraphedelisteCar"/>
    <w:link w:val="1TM"/>
    <w:locked/>
    <w:rsid w:val="00D208E9"/>
    <w:rPr>
      <w:rFonts w:ascii="Calibri" w:eastAsiaTheme="minorEastAsia" w:hAnsi="Calibri" w:cstheme="minorHAnsi"/>
      <w:lang w:eastAsia="fr-BE"/>
    </w:rPr>
  </w:style>
  <w:style w:type="paragraph" w:customStyle="1" w:styleId="1TM">
    <w:name w:val="1. TM"/>
    <w:basedOn w:val="Paragraphedeliste"/>
    <w:link w:val="1TMCar"/>
    <w:qFormat/>
    <w:rsid w:val="00D208E9"/>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D208E9"/>
    <w:rPr>
      <w:rFonts w:ascii="Calibri" w:eastAsiaTheme="minorEastAsia" w:hAnsi="Calibri" w:cstheme="minorHAnsi"/>
      <w:lang w:eastAsia="fr-BE"/>
    </w:rPr>
  </w:style>
  <w:style w:type="paragraph" w:customStyle="1" w:styleId="2TM">
    <w:name w:val="2. TM"/>
    <w:basedOn w:val="Paragraphedeliste"/>
    <w:link w:val="2TMCar"/>
    <w:qFormat/>
    <w:rsid w:val="00D208E9"/>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D208E9"/>
    <w:rPr>
      <w:rFonts w:ascii="Calibri" w:eastAsiaTheme="minorEastAsia" w:hAnsi="Calibri" w:cstheme="minorHAnsi"/>
      <w:lang w:eastAsia="fr-BE"/>
    </w:rPr>
  </w:style>
  <w:style w:type="paragraph" w:customStyle="1" w:styleId="3TM">
    <w:name w:val="3. TM"/>
    <w:basedOn w:val="Paragraphedeliste"/>
    <w:link w:val="3TMCar"/>
    <w:qFormat/>
    <w:rsid w:val="00D208E9"/>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D208E9"/>
    <w:pPr>
      <w:numPr>
        <w:ilvl w:val="3"/>
        <w:numId w:val="8"/>
      </w:numPr>
      <w:tabs>
        <w:tab w:val="num" w:pos="360"/>
      </w:tabs>
      <w:spacing w:after="0" w:line="312" w:lineRule="auto"/>
      <w:ind w:left="720" w:firstLine="0"/>
      <w:jc w:val="both"/>
    </w:pPr>
    <w:rPr>
      <w:rFonts w:eastAsiaTheme="minorHAnsi" w:cstheme="minorHAnsi"/>
      <w:lang w:eastAsia="en-US"/>
    </w:rPr>
  </w:style>
  <w:style w:type="character" w:customStyle="1" w:styleId="5TMCar">
    <w:name w:val="5. TM Car"/>
    <w:basedOn w:val="ParagraphedelisteCar"/>
    <w:link w:val="5TM"/>
    <w:locked/>
    <w:rsid w:val="00D208E9"/>
    <w:rPr>
      <w:rFonts w:ascii="Calibri" w:eastAsiaTheme="minorEastAsia" w:hAnsi="Calibri" w:cstheme="minorHAnsi"/>
      <w:lang w:eastAsia="fr-BE"/>
    </w:rPr>
  </w:style>
  <w:style w:type="paragraph" w:customStyle="1" w:styleId="5TM">
    <w:name w:val="5. TM"/>
    <w:basedOn w:val="Paragraphedeliste"/>
    <w:link w:val="5TMCar"/>
    <w:qFormat/>
    <w:rsid w:val="00D208E9"/>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EA17E9"/>
    <w:pPr>
      <w:spacing w:after="0" w:line="240" w:lineRule="auto"/>
    </w:pPr>
    <w:rPr>
      <w:sz w:val="20"/>
      <w:szCs w:val="20"/>
    </w:rPr>
  </w:style>
  <w:style w:type="character" w:customStyle="1" w:styleId="NotedebasdepageCar">
    <w:name w:val="Note de bas de page Car"/>
    <w:basedOn w:val="Policepardfaut"/>
    <w:link w:val="Notedebasdepage"/>
    <w:uiPriority w:val="99"/>
    <w:rsid w:val="00EA17E9"/>
    <w:rPr>
      <w:rFonts w:eastAsiaTheme="minorEastAsia"/>
      <w:sz w:val="20"/>
      <w:szCs w:val="20"/>
      <w:lang w:eastAsia="fr-BE"/>
    </w:rPr>
  </w:style>
  <w:style w:type="character" w:styleId="Appelnotedebasdep">
    <w:name w:val="footnote reference"/>
    <w:basedOn w:val="Policepardfaut"/>
    <w:uiPriority w:val="99"/>
    <w:semiHidden/>
    <w:unhideWhenUsed/>
    <w:rsid w:val="00EA17E9"/>
    <w:rPr>
      <w:vertAlign w:val="superscript"/>
    </w:rPr>
  </w:style>
  <w:style w:type="paragraph" w:customStyle="1" w:styleId="justifie">
    <w:name w:val="justifie"/>
    <w:basedOn w:val="Normal"/>
    <w:rsid w:val="000D3B1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0D3B17"/>
    <w:rPr>
      <w:b/>
      <w:bCs/>
    </w:rPr>
  </w:style>
  <w:style w:type="character" w:customStyle="1" w:styleId="Mentionnonrsolue1">
    <w:name w:val="Mention non résolue1"/>
    <w:basedOn w:val="Policepardfaut"/>
    <w:uiPriority w:val="99"/>
    <w:semiHidden/>
    <w:unhideWhenUsed/>
    <w:rsid w:val="008C7271"/>
    <w:rPr>
      <w:color w:val="605E5C"/>
      <w:shd w:val="clear" w:color="auto" w:fill="E1DFDD"/>
    </w:rPr>
  </w:style>
  <w:style w:type="paragraph" w:styleId="NormalWeb">
    <w:name w:val="Normal (Web)"/>
    <w:basedOn w:val="Normal"/>
    <w:uiPriority w:val="99"/>
    <w:semiHidden/>
    <w:unhideWhenUsed/>
    <w:rsid w:val="00F23B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rsid w:val="00FD0D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2D5C"/>
    <w:pPr>
      <w:autoSpaceDE w:val="0"/>
      <w:autoSpaceDN w:val="0"/>
      <w:adjustRightInd w:val="0"/>
      <w:spacing w:after="0" w:line="240" w:lineRule="auto"/>
    </w:pPr>
    <w:rPr>
      <w:rFonts w:ascii="Times New Roman" w:hAnsi="Times New Roman" w:cs="Times New Roman"/>
      <w:color w:val="000000"/>
      <w:sz w:val="24"/>
      <w:szCs w:val="24"/>
    </w:rPr>
  </w:style>
  <w:style w:type="paragraph" w:styleId="Notedefin">
    <w:name w:val="endnote text"/>
    <w:basedOn w:val="Normal"/>
    <w:link w:val="NotedefinCar"/>
    <w:uiPriority w:val="99"/>
    <w:semiHidden/>
    <w:unhideWhenUsed/>
    <w:rsid w:val="00C04060"/>
    <w:pPr>
      <w:spacing w:after="0" w:line="240" w:lineRule="auto"/>
    </w:pPr>
    <w:rPr>
      <w:sz w:val="20"/>
      <w:szCs w:val="20"/>
    </w:rPr>
  </w:style>
  <w:style w:type="character" w:customStyle="1" w:styleId="NotedefinCar">
    <w:name w:val="Note de fin Car"/>
    <w:basedOn w:val="Policepardfaut"/>
    <w:link w:val="Notedefin"/>
    <w:uiPriority w:val="99"/>
    <w:semiHidden/>
    <w:rsid w:val="00C04060"/>
    <w:rPr>
      <w:rFonts w:eastAsiaTheme="minorEastAsia"/>
      <w:sz w:val="20"/>
      <w:szCs w:val="20"/>
      <w:lang w:eastAsia="fr-BE"/>
    </w:rPr>
  </w:style>
  <w:style w:type="character" w:styleId="Appeldenotedefin">
    <w:name w:val="endnote reference"/>
    <w:basedOn w:val="Policepardfaut"/>
    <w:uiPriority w:val="99"/>
    <w:semiHidden/>
    <w:unhideWhenUsed/>
    <w:rsid w:val="00C040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4511">
      <w:bodyDiv w:val="1"/>
      <w:marLeft w:val="0"/>
      <w:marRight w:val="0"/>
      <w:marTop w:val="0"/>
      <w:marBottom w:val="0"/>
      <w:divBdr>
        <w:top w:val="none" w:sz="0" w:space="0" w:color="auto"/>
        <w:left w:val="none" w:sz="0" w:space="0" w:color="auto"/>
        <w:bottom w:val="none" w:sz="0" w:space="0" w:color="auto"/>
        <w:right w:val="none" w:sz="0" w:space="0" w:color="auto"/>
      </w:divBdr>
    </w:div>
    <w:div w:id="233665499">
      <w:bodyDiv w:val="1"/>
      <w:marLeft w:val="0"/>
      <w:marRight w:val="0"/>
      <w:marTop w:val="0"/>
      <w:marBottom w:val="0"/>
      <w:divBdr>
        <w:top w:val="none" w:sz="0" w:space="0" w:color="auto"/>
        <w:left w:val="none" w:sz="0" w:space="0" w:color="auto"/>
        <w:bottom w:val="none" w:sz="0" w:space="0" w:color="auto"/>
        <w:right w:val="none" w:sz="0" w:space="0" w:color="auto"/>
      </w:divBdr>
    </w:div>
    <w:div w:id="239565649">
      <w:bodyDiv w:val="1"/>
      <w:marLeft w:val="0"/>
      <w:marRight w:val="0"/>
      <w:marTop w:val="0"/>
      <w:marBottom w:val="0"/>
      <w:divBdr>
        <w:top w:val="none" w:sz="0" w:space="0" w:color="auto"/>
        <w:left w:val="none" w:sz="0" w:space="0" w:color="auto"/>
        <w:bottom w:val="none" w:sz="0" w:space="0" w:color="auto"/>
        <w:right w:val="none" w:sz="0" w:space="0" w:color="auto"/>
      </w:divBdr>
    </w:div>
    <w:div w:id="282272193">
      <w:bodyDiv w:val="1"/>
      <w:marLeft w:val="0"/>
      <w:marRight w:val="0"/>
      <w:marTop w:val="0"/>
      <w:marBottom w:val="0"/>
      <w:divBdr>
        <w:top w:val="none" w:sz="0" w:space="0" w:color="auto"/>
        <w:left w:val="none" w:sz="0" w:space="0" w:color="auto"/>
        <w:bottom w:val="none" w:sz="0" w:space="0" w:color="auto"/>
        <w:right w:val="none" w:sz="0" w:space="0" w:color="auto"/>
      </w:divBdr>
    </w:div>
    <w:div w:id="483819189">
      <w:bodyDiv w:val="1"/>
      <w:marLeft w:val="0"/>
      <w:marRight w:val="0"/>
      <w:marTop w:val="0"/>
      <w:marBottom w:val="0"/>
      <w:divBdr>
        <w:top w:val="none" w:sz="0" w:space="0" w:color="auto"/>
        <w:left w:val="none" w:sz="0" w:space="0" w:color="auto"/>
        <w:bottom w:val="none" w:sz="0" w:space="0" w:color="auto"/>
        <w:right w:val="none" w:sz="0" w:space="0" w:color="auto"/>
      </w:divBdr>
    </w:div>
    <w:div w:id="633869875">
      <w:bodyDiv w:val="1"/>
      <w:marLeft w:val="0"/>
      <w:marRight w:val="0"/>
      <w:marTop w:val="0"/>
      <w:marBottom w:val="0"/>
      <w:divBdr>
        <w:top w:val="none" w:sz="0" w:space="0" w:color="auto"/>
        <w:left w:val="none" w:sz="0" w:space="0" w:color="auto"/>
        <w:bottom w:val="none" w:sz="0" w:space="0" w:color="auto"/>
        <w:right w:val="none" w:sz="0" w:space="0" w:color="auto"/>
      </w:divBdr>
    </w:div>
    <w:div w:id="740565989">
      <w:bodyDiv w:val="1"/>
      <w:marLeft w:val="0"/>
      <w:marRight w:val="0"/>
      <w:marTop w:val="0"/>
      <w:marBottom w:val="0"/>
      <w:divBdr>
        <w:top w:val="none" w:sz="0" w:space="0" w:color="auto"/>
        <w:left w:val="none" w:sz="0" w:space="0" w:color="auto"/>
        <w:bottom w:val="none" w:sz="0" w:space="0" w:color="auto"/>
        <w:right w:val="none" w:sz="0" w:space="0" w:color="auto"/>
      </w:divBdr>
    </w:div>
    <w:div w:id="741293088">
      <w:bodyDiv w:val="1"/>
      <w:marLeft w:val="0"/>
      <w:marRight w:val="0"/>
      <w:marTop w:val="0"/>
      <w:marBottom w:val="0"/>
      <w:divBdr>
        <w:top w:val="none" w:sz="0" w:space="0" w:color="auto"/>
        <w:left w:val="none" w:sz="0" w:space="0" w:color="auto"/>
        <w:bottom w:val="none" w:sz="0" w:space="0" w:color="auto"/>
        <w:right w:val="none" w:sz="0" w:space="0" w:color="auto"/>
      </w:divBdr>
    </w:div>
    <w:div w:id="784352026">
      <w:bodyDiv w:val="1"/>
      <w:marLeft w:val="0"/>
      <w:marRight w:val="0"/>
      <w:marTop w:val="0"/>
      <w:marBottom w:val="0"/>
      <w:divBdr>
        <w:top w:val="none" w:sz="0" w:space="0" w:color="auto"/>
        <w:left w:val="none" w:sz="0" w:space="0" w:color="auto"/>
        <w:bottom w:val="none" w:sz="0" w:space="0" w:color="auto"/>
        <w:right w:val="none" w:sz="0" w:space="0" w:color="auto"/>
      </w:divBdr>
    </w:div>
    <w:div w:id="952708866">
      <w:bodyDiv w:val="1"/>
      <w:marLeft w:val="0"/>
      <w:marRight w:val="0"/>
      <w:marTop w:val="0"/>
      <w:marBottom w:val="0"/>
      <w:divBdr>
        <w:top w:val="none" w:sz="0" w:space="0" w:color="auto"/>
        <w:left w:val="none" w:sz="0" w:space="0" w:color="auto"/>
        <w:bottom w:val="none" w:sz="0" w:space="0" w:color="auto"/>
        <w:right w:val="none" w:sz="0" w:space="0" w:color="auto"/>
      </w:divBdr>
    </w:div>
    <w:div w:id="991788093">
      <w:bodyDiv w:val="1"/>
      <w:marLeft w:val="0"/>
      <w:marRight w:val="0"/>
      <w:marTop w:val="0"/>
      <w:marBottom w:val="0"/>
      <w:divBdr>
        <w:top w:val="none" w:sz="0" w:space="0" w:color="auto"/>
        <w:left w:val="none" w:sz="0" w:space="0" w:color="auto"/>
        <w:bottom w:val="none" w:sz="0" w:space="0" w:color="auto"/>
        <w:right w:val="none" w:sz="0" w:space="0" w:color="auto"/>
      </w:divBdr>
      <w:divsChild>
        <w:div w:id="2000690757">
          <w:marLeft w:val="0"/>
          <w:marRight w:val="0"/>
          <w:marTop w:val="0"/>
          <w:marBottom w:val="0"/>
          <w:divBdr>
            <w:top w:val="none" w:sz="0" w:space="0" w:color="auto"/>
            <w:left w:val="none" w:sz="0" w:space="0" w:color="auto"/>
            <w:bottom w:val="none" w:sz="0" w:space="0" w:color="auto"/>
            <w:right w:val="none" w:sz="0" w:space="0" w:color="auto"/>
          </w:divBdr>
        </w:div>
        <w:div w:id="1510415053">
          <w:marLeft w:val="0"/>
          <w:marRight w:val="0"/>
          <w:marTop w:val="0"/>
          <w:marBottom w:val="0"/>
          <w:divBdr>
            <w:top w:val="none" w:sz="0" w:space="0" w:color="auto"/>
            <w:left w:val="none" w:sz="0" w:space="0" w:color="auto"/>
            <w:bottom w:val="none" w:sz="0" w:space="0" w:color="auto"/>
            <w:right w:val="none" w:sz="0" w:space="0" w:color="auto"/>
          </w:divBdr>
        </w:div>
        <w:div w:id="791482617">
          <w:marLeft w:val="0"/>
          <w:marRight w:val="0"/>
          <w:marTop w:val="0"/>
          <w:marBottom w:val="0"/>
          <w:divBdr>
            <w:top w:val="none" w:sz="0" w:space="0" w:color="auto"/>
            <w:left w:val="none" w:sz="0" w:space="0" w:color="auto"/>
            <w:bottom w:val="none" w:sz="0" w:space="0" w:color="auto"/>
            <w:right w:val="none" w:sz="0" w:space="0" w:color="auto"/>
          </w:divBdr>
        </w:div>
        <w:div w:id="925377905">
          <w:marLeft w:val="0"/>
          <w:marRight w:val="0"/>
          <w:marTop w:val="0"/>
          <w:marBottom w:val="0"/>
          <w:divBdr>
            <w:top w:val="none" w:sz="0" w:space="0" w:color="auto"/>
            <w:left w:val="none" w:sz="0" w:space="0" w:color="auto"/>
            <w:bottom w:val="none" w:sz="0" w:space="0" w:color="auto"/>
            <w:right w:val="none" w:sz="0" w:space="0" w:color="auto"/>
          </w:divBdr>
        </w:div>
        <w:div w:id="1977177047">
          <w:marLeft w:val="0"/>
          <w:marRight w:val="0"/>
          <w:marTop w:val="0"/>
          <w:marBottom w:val="0"/>
          <w:divBdr>
            <w:top w:val="none" w:sz="0" w:space="0" w:color="auto"/>
            <w:left w:val="none" w:sz="0" w:space="0" w:color="auto"/>
            <w:bottom w:val="none" w:sz="0" w:space="0" w:color="auto"/>
            <w:right w:val="none" w:sz="0" w:space="0" w:color="auto"/>
          </w:divBdr>
        </w:div>
        <w:div w:id="1910379303">
          <w:marLeft w:val="0"/>
          <w:marRight w:val="0"/>
          <w:marTop w:val="0"/>
          <w:marBottom w:val="0"/>
          <w:divBdr>
            <w:top w:val="none" w:sz="0" w:space="0" w:color="auto"/>
            <w:left w:val="none" w:sz="0" w:space="0" w:color="auto"/>
            <w:bottom w:val="none" w:sz="0" w:space="0" w:color="auto"/>
            <w:right w:val="none" w:sz="0" w:space="0" w:color="auto"/>
          </w:divBdr>
        </w:div>
        <w:div w:id="1478108176">
          <w:marLeft w:val="0"/>
          <w:marRight w:val="0"/>
          <w:marTop w:val="0"/>
          <w:marBottom w:val="0"/>
          <w:divBdr>
            <w:top w:val="none" w:sz="0" w:space="0" w:color="auto"/>
            <w:left w:val="none" w:sz="0" w:space="0" w:color="auto"/>
            <w:bottom w:val="none" w:sz="0" w:space="0" w:color="auto"/>
            <w:right w:val="none" w:sz="0" w:space="0" w:color="auto"/>
          </w:divBdr>
        </w:div>
        <w:div w:id="441537935">
          <w:marLeft w:val="0"/>
          <w:marRight w:val="0"/>
          <w:marTop w:val="0"/>
          <w:marBottom w:val="0"/>
          <w:divBdr>
            <w:top w:val="none" w:sz="0" w:space="0" w:color="auto"/>
            <w:left w:val="none" w:sz="0" w:space="0" w:color="auto"/>
            <w:bottom w:val="none" w:sz="0" w:space="0" w:color="auto"/>
            <w:right w:val="none" w:sz="0" w:space="0" w:color="auto"/>
          </w:divBdr>
        </w:div>
        <w:div w:id="1910268802">
          <w:marLeft w:val="0"/>
          <w:marRight w:val="0"/>
          <w:marTop w:val="0"/>
          <w:marBottom w:val="0"/>
          <w:divBdr>
            <w:top w:val="none" w:sz="0" w:space="0" w:color="auto"/>
            <w:left w:val="none" w:sz="0" w:space="0" w:color="auto"/>
            <w:bottom w:val="none" w:sz="0" w:space="0" w:color="auto"/>
            <w:right w:val="none" w:sz="0" w:space="0" w:color="auto"/>
          </w:divBdr>
        </w:div>
        <w:div w:id="462038564">
          <w:marLeft w:val="0"/>
          <w:marRight w:val="0"/>
          <w:marTop w:val="0"/>
          <w:marBottom w:val="0"/>
          <w:divBdr>
            <w:top w:val="none" w:sz="0" w:space="0" w:color="auto"/>
            <w:left w:val="none" w:sz="0" w:space="0" w:color="auto"/>
            <w:bottom w:val="none" w:sz="0" w:space="0" w:color="auto"/>
            <w:right w:val="none" w:sz="0" w:space="0" w:color="auto"/>
          </w:divBdr>
        </w:div>
        <w:div w:id="909198337">
          <w:marLeft w:val="0"/>
          <w:marRight w:val="0"/>
          <w:marTop w:val="0"/>
          <w:marBottom w:val="0"/>
          <w:divBdr>
            <w:top w:val="none" w:sz="0" w:space="0" w:color="auto"/>
            <w:left w:val="none" w:sz="0" w:space="0" w:color="auto"/>
            <w:bottom w:val="none" w:sz="0" w:space="0" w:color="auto"/>
            <w:right w:val="none" w:sz="0" w:space="0" w:color="auto"/>
          </w:divBdr>
        </w:div>
        <w:div w:id="1944605268">
          <w:marLeft w:val="0"/>
          <w:marRight w:val="0"/>
          <w:marTop w:val="0"/>
          <w:marBottom w:val="0"/>
          <w:divBdr>
            <w:top w:val="none" w:sz="0" w:space="0" w:color="auto"/>
            <w:left w:val="none" w:sz="0" w:space="0" w:color="auto"/>
            <w:bottom w:val="none" w:sz="0" w:space="0" w:color="auto"/>
            <w:right w:val="none" w:sz="0" w:space="0" w:color="auto"/>
          </w:divBdr>
        </w:div>
        <w:div w:id="162203793">
          <w:marLeft w:val="0"/>
          <w:marRight w:val="0"/>
          <w:marTop w:val="0"/>
          <w:marBottom w:val="0"/>
          <w:divBdr>
            <w:top w:val="none" w:sz="0" w:space="0" w:color="auto"/>
            <w:left w:val="none" w:sz="0" w:space="0" w:color="auto"/>
            <w:bottom w:val="none" w:sz="0" w:space="0" w:color="auto"/>
            <w:right w:val="none" w:sz="0" w:space="0" w:color="auto"/>
          </w:divBdr>
        </w:div>
        <w:div w:id="644360682">
          <w:marLeft w:val="0"/>
          <w:marRight w:val="0"/>
          <w:marTop w:val="0"/>
          <w:marBottom w:val="0"/>
          <w:divBdr>
            <w:top w:val="none" w:sz="0" w:space="0" w:color="auto"/>
            <w:left w:val="none" w:sz="0" w:space="0" w:color="auto"/>
            <w:bottom w:val="none" w:sz="0" w:space="0" w:color="auto"/>
            <w:right w:val="none" w:sz="0" w:space="0" w:color="auto"/>
          </w:divBdr>
        </w:div>
        <w:div w:id="39479954">
          <w:marLeft w:val="0"/>
          <w:marRight w:val="0"/>
          <w:marTop w:val="0"/>
          <w:marBottom w:val="0"/>
          <w:divBdr>
            <w:top w:val="none" w:sz="0" w:space="0" w:color="auto"/>
            <w:left w:val="none" w:sz="0" w:space="0" w:color="auto"/>
            <w:bottom w:val="none" w:sz="0" w:space="0" w:color="auto"/>
            <w:right w:val="none" w:sz="0" w:space="0" w:color="auto"/>
          </w:divBdr>
        </w:div>
        <w:div w:id="205023952">
          <w:marLeft w:val="0"/>
          <w:marRight w:val="0"/>
          <w:marTop w:val="0"/>
          <w:marBottom w:val="0"/>
          <w:divBdr>
            <w:top w:val="none" w:sz="0" w:space="0" w:color="auto"/>
            <w:left w:val="none" w:sz="0" w:space="0" w:color="auto"/>
            <w:bottom w:val="none" w:sz="0" w:space="0" w:color="auto"/>
            <w:right w:val="none" w:sz="0" w:space="0" w:color="auto"/>
          </w:divBdr>
        </w:div>
        <w:div w:id="1433162473">
          <w:marLeft w:val="0"/>
          <w:marRight w:val="0"/>
          <w:marTop w:val="0"/>
          <w:marBottom w:val="0"/>
          <w:divBdr>
            <w:top w:val="none" w:sz="0" w:space="0" w:color="auto"/>
            <w:left w:val="none" w:sz="0" w:space="0" w:color="auto"/>
            <w:bottom w:val="none" w:sz="0" w:space="0" w:color="auto"/>
            <w:right w:val="none" w:sz="0" w:space="0" w:color="auto"/>
          </w:divBdr>
        </w:div>
        <w:div w:id="1605383058">
          <w:marLeft w:val="0"/>
          <w:marRight w:val="0"/>
          <w:marTop w:val="0"/>
          <w:marBottom w:val="0"/>
          <w:divBdr>
            <w:top w:val="none" w:sz="0" w:space="0" w:color="auto"/>
            <w:left w:val="none" w:sz="0" w:space="0" w:color="auto"/>
            <w:bottom w:val="none" w:sz="0" w:space="0" w:color="auto"/>
            <w:right w:val="none" w:sz="0" w:space="0" w:color="auto"/>
          </w:divBdr>
        </w:div>
        <w:div w:id="1943341494">
          <w:marLeft w:val="0"/>
          <w:marRight w:val="0"/>
          <w:marTop w:val="0"/>
          <w:marBottom w:val="0"/>
          <w:divBdr>
            <w:top w:val="none" w:sz="0" w:space="0" w:color="auto"/>
            <w:left w:val="none" w:sz="0" w:space="0" w:color="auto"/>
            <w:bottom w:val="none" w:sz="0" w:space="0" w:color="auto"/>
            <w:right w:val="none" w:sz="0" w:space="0" w:color="auto"/>
          </w:divBdr>
        </w:div>
        <w:div w:id="649017079">
          <w:marLeft w:val="0"/>
          <w:marRight w:val="0"/>
          <w:marTop w:val="0"/>
          <w:marBottom w:val="0"/>
          <w:divBdr>
            <w:top w:val="none" w:sz="0" w:space="0" w:color="auto"/>
            <w:left w:val="none" w:sz="0" w:space="0" w:color="auto"/>
            <w:bottom w:val="none" w:sz="0" w:space="0" w:color="auto"/>
            <w:right w:val="none" w:sz="0" w:space="0" w:color="auto"/>
          </w:divBdr>
        </w:div>
        <w:div w:id="933710635">
          <w:marLeft w:val="0"/>
          <w:marRight w:val="0"/>
          <w:marTop w:val="0"/>
          <w:marBottom w:val="0"/>
          <w:divBdr>
            <w:top w:val="none" w:sz="0" w:space="0" w:color="auto"/>
            <w:left w:val="none" w:sz="0" w:space="0" w:color="auto"/>
            <w:bottom w:val="none" w:sz="0" w:space="0" w:color="auto"/>
            <w:right w:val="none" w:sz="0" w:space="0" w:color="auto"/>
          </w:divBdr>
        </w:div>
        <w:div w:id="1594435950">
          <w:marLeft w:val="0"/>
          <w:marRight w:val="0"/>
          <w:marTop w:val="0"/>
          <w:marBottom w:val="0"/>
          <w:divBdr>
            <w:top w:val="none" w:sz="0" w:space="0" w:color="auto"/>
            <w:left w:val="none" w:sz="0" w:space="0" w:color="auto"/>
            <w:bottom w:val="none" w:sz="0" w:space="0" w:color="auto"/>
            <w:right w:val="none" w:sz="0" w:space="0" w:color="auto"/>
          </w:divBdr>
        </w:div>
        <w:div w:id="2144615561">
          <w:marLeft w:val="0"/>
          <w:marRight w:val="0"/>
          <w:marTop w:val="0"/>
          <w:marBottom w:val="0"/>
          <w:divBdr>
            <w:top w:val="none" w:sz="0" w:space="0" w:color="auto"/>
            <w:left w:val="none" w:sz="0" w:space="0" w:color="auto"/>
            <w:bottom w:val="none" w:sz="0" w:space="0" w:color="auto"/>
            <w:right w:val="none" w:sz="0" w:space="0" w:color="auto"/>
          </w:divBdr>
        </w:div>
        <w:div w:id="1846245242">
          <w:marLeft w:val="0"/>
          <w:marRight w:val="0"/>
          <w:marTop w:val="0"/>
          <w:marBottom w:val="0"/>
          <w:divBdr>
            <w:top w:val="none" w:sz="0" w:space="0" w:color="auto"/>
            <w:left w:val="none" w:sz="0" w:space="0" w:color="auto"/>
            <w:bottom w:val="none" w:sz="0" w:space="0" w:color="auto"/>
            <w:right w:val="none" w:sz="0" w:space="0" w:color="auto"/>
          </w:divBdr>
        </w:div>
        <w:div w:id="630012582">
          <w:marLeft w:val="0"/>
          <w:marRight w:val="0"/>
          <w:marTop w:val="0"/>
          <w:marBottom w:val="0"/>
          <w:divBdr>
            <w:top w:val="none" w:sz="0" w:space="0" w:color="auto"/>
            <w:left w:val="none" w:sz="0" w:space="0" w:color="auto"/>
            <w:bottom w:val="none" w:sz="0" w:space="0" w:color="auto"/>
            <w:right w:val="none" w:sz="0" w:space="0" w:color="auto"/>
          </w:divBdr>
        </w:div>
        <w:div w:id="309019663">
          <w:marLeft w:val="0"/>
          <w:marRight w:val="0"/>
          <w:marTop w:val="0"/>
          <w:marBottom w:val="0"/>
          <w:divBdr>
            <w:top w:val="none" w:sz="0" w:space="0" w:color="auto"/>
            <w:left w:val="none" w:sz="0" w:space="0" w:color="auto"/>
            <w:bottom w:val="none" w:sz="0" w:space="0" w:color="auto"/>
            <w:right w:val="none" w:sz="0" w:space="0" w:color="auto"/>
          </w:divBdr>
        </w:div>
        <w:div w:id="469785540">
          <w:marLeft w:val="0"/>
          <w:marRight w:val="0"/>
          <w:marTop w:val="0"/>
          <w:marBottom w:val="0"/>
          <w:divBdr>
            <w:top w:val="none" w:sz="0" w:space="0" w:color="auto"/>
            <w:left w:val="none" w:sz="0" w:space="0" w:color="auto"/>
            <w:bottom w:val="none" w:sz="0" w:space="0" w:color="auto"/>
            <w:right w:val="none" w:sz="0" w:space="0" w:color="auto"/>
          </w:divBdr>
        </w:div>
        <w:div w:id="165629984">
          <w:marLeft w:val="0"/>
          <w:marRight w:val="0"/>
          <w:marTop w:val="0"/>
          <w:marBottom w:val="0"/>
          <w:divBdr>
            <w:top w:val="none" w:sz="0" w:space="0" w:color="auto"/>
            <w:left w:val="none" w:sz="0" w:space="0" w:color="auto"/>
            <w:bottom w:val="none" w:sz="0" w:space="0" w:color="auto"/>
            <w:right w:val="none" w:sz="0" w:space="0" w:color="auto"/>
          </w:divBdr>
        </w:div>
        <w:div w:id="1864127129">
          <w:marLeft w:val="0"/>
          <w:marRight w:val="0"/>
          <w:marTop w:val="0"/>
          <w:marBottom w:val="0"/>
          <w:divBdr>
            <w:top w:val="none" w:sz="0" w:space="0" w:color="auto"/>
            <w:left w:val="none" w:sz="0" w:space="0" w:color="auto"/>
            <w:bottom w:val="none" w:sz="0" w:space="0" w:color="auto"/>
            <w:right w:val="none" w:sz="0" w:space="0" w:color="auto"/>
          </w:divBdr>
        </w:div>
        <w:div w:id="1691566550">
          <w:marLeft w:val="0"/>
          <w:marRight w:val="0"/>
          <w:marTop w:val="0"/>
          <w:marBottom w:val="0"/>
          <w:divBdr>
            <w:top w:val="none" w:sz="0" w:space="0" w:color="auto"/>
            <w:left w:val="none" w:sz="0" w:space="0" w:color="auto"/>
            <w:bottom w:val="none" w:sz="0" w:space="0" w:color="auto"/>
            <w:right w:val="none" w:sz="0" w:space="0" w:color="auto"/>
          </w:divBdr>
        </w:div>
        <w:div w:id="1113938865">
          <w:marLeft w:val="0"/>
          <w:marRight w:val="0"/>
          <w:marTop w:val="0"/>
          <w:marBottom w:val="0"/>
          <w:divBdr>
            <w:top w:val="none" w:sz="0" w:space="0" w:color="auto"/>
            <w:left w:val="none" w:sz="0" w:space="0" w:color="auto"/>
            <w:bottom w:val="none" w:sz="0" w:space="0" w:color="auto"/>
            <w:right w:val="none" w:sz="0" w:space="0" w:color="auto"/>
          </w:divBdr>
        </w:div>
      </w:divsChild>
    </w:div>
    <w:div w:id="1162047210">
      <w:bodyDiv w:val="1"/>
      <w:marLeft w:val="0"/>
      <w:marRight w:val="0"/>
      <w:marTop w:val="0"/>
      <w:marBottom w:val="0"/>
      <w:divBdr>
        <w:top w:val="none" w:sz="0" w:space="0" w:color="auto"/>
        <w:left w:val="none" w:sz="0" w:space="0" w:color="auto"/>
        <w:bottom w:val="none" w:sz="0" w:space="0" w:color="auto"/>
        <w:right w:val="none" w:sz="0" w:space="0" w:color="auto"/>
      </w:divBdr>
    </w:div>
    <w:div w:id="1222790853">
      <w:bodyDiv w:val="1"/>
      <w:marLeft w:val="0"/>
      <w:marRight w:val="0"/>
      <w:marTop w:val="0"/>
      <w:marBottom w:val="0"/>
      <w:divBdr>
        <w:top w:val="none" w:sz="0" w:space="0" w:color="auto"/>
        <w:left w:val="none" w:sz="0" w:space="0" w:color="auto"/>
        <w:bottom w:val="none" w:sz="0" w:space="0" w:color="auto"/>
        <w:right w:val="none" w:sz="0" w:space="0" w:color="auto"/>
      </w:divBdr>
    </w:div>
    <w:div w:id="1224173635">
      <w:bodyDiv w:val="1"/>
      <w:marLeft w:val="0"/>
      <w:marRight w:val="0"/>
      <w:marTop w:val="0"/>
      <w:marBottom w:val="0"/>
      <w:divBdr>
        <w:top w:val="none" w:sz="0" w:space="0" w:color="auto"/>
        <w:left w:val="none" w:sz="0" w:space="0" w:color="auto"/>
        <w:bottom w:val="none" w:sz="0" w:space="0" w:color="auto"/>
        <w:right w:val="none" w:sz="0" w:space="0" w:color="auto"/>
      </w:divBdr>
    </w:div>
    <w:div w:id="1378620969">
      <w:bodyDiv w:val="1"/>
      <w:marLeft w:val="0"/>
      <w:marRight w:val="0"/>
      <w:marTop w:val="0"/>
      <w:marBottom w:val="0"/>
      <w:divBdr>
        <w:top w:val="none" w:sz="0" w:space="0" w:color="auto"/>
        <w:left w:val="none" w:sz="0" w:space="0" w:color="auto"/>
        <w:bottom w:val="none" w:sz="0" w:space="0" w:color="auto"/>
        <w:right w:val="none" w:sz="0" w:space="0" w:color="auto"/>
      </w:divBdr>
      <w:divsChild>
        <w:div w:id="669069077">
          <w:marLeft w:val="0"/>
          <w:marRight w:val="0"/>
          <w:marTop w:val="0"/>
          <w:marBottom w:val="0"/>
          <w:divBdr>
            <w:top w:val="none" w:sz="0" w:space="0" w:color="auto"/>
            <w:left w:val="none" w:sz="0" w:space="0" w:color="auto"/>
            <w:bottom w:val="none" w:sz="0" w:space="0" w:color="auto"/>
            <w:right w:val="none" w:sz="0" w:space="0" w:color="auto"/>
          </w:divBdr>
        </w:div>
        <w:div w:id="1272323063">
          <w:marLeft w:val="0"/>
          <w:marRight w:val="0"/>
          <w:marTop w:val="0"/>
          <w:marBottom w:val="0"/>
          <w:divBdr>
            <w:top w:val="none" w:sz="0" w:space="0" w:color="auto"/>
            <w:left w:val="none" w:sz="0" w:space="0" w:color="auto"/>
            <w:bottom w:val="none" w:sz="0" w:space="0" w:color="auto"/>
            <w:right w:val="none" w:sz="0" w:space="0" w:color="auto"/>
          </w:divBdr>
        </w:div>
        <w:div w:id="1838031593">
          <w:marLeft w:val="0"/>
          <w:marRight w:val="0"/>
          <w:marTop w:val="0"/>
          <w:marBottom w:val="0"/>
          <w:divBdr>
            <w:top w:val="none" w:sz="0" w:space="0" w:color="auto"/>
            <w:left w:val="none" w:sz="0" w:space="0" w:color="auto"/>
            <w:bottom w:val="none" w:sz="0" w:space="0" w:color="auto"/>
            <w:right w:val="none" w:sz="0" w:space="0" w:color="auto"/>
          </w:divBdr>
        </w:div>
        <w:div w:id="1253860307">
          <w:marLeft w:val="0"/>
          <w:marRight w:val="0"/>
          <w:marTop w:val="0"/>
          <w:marBottom w:val="0"/>
          <w:divBdr>
            <w:top w:val="none" w:sz="0" w:space="0" w:color="auto"/>
            <w:left w:val="none" w:sz="0" w:space="0" w:color="auto"/>
            <w:bottom w:val="none" w:sz="0" w:space="0" w:color="auto"/>
            <w:right w:val="none" w:sz="0" w:space="0" w:color="auto"/>
          </w:divBdr>
        </w:div>
        <w:div w:id="1250040790">
          <w:marLeft w:val="0"/>
          <w:marRight w:val="0"/>
          <w:marTop w:val="0"/>
          <w:marBottom w:val="0"/>
          <w:divBdr>
            <w:top w:val="none" w:sz="0" w:space="0" w:color="auto"/>
            <w:left w:val="none" w:sz="0" w:space="0" w:color="auto"/>
            <w:bottom w:val="none" w:sz="0" w:space="0" w:color="auto"/>
            <w:right w:val="none" w:sz="0" w:space="0" w:color="auto"/>
          </w:divBdr>
        </w:div>
        <w:div w:id="1972592186">
          <w:marLeft w:val="0"/>
          <w:marRight w:val="0"/>
          <w:marTop w:val="0"/>
          <w:marBottom w:val="0"/>
          <w:divBdr>
            <w:top w:val="none" w:sz="0" w:space="0" w:color="auto"/>
            <w:left w:val="none" w:sz="0" w:space="0" w:color="auto"/>
            <w:bottom w:val="none" w:sz="0" w:space="0" w:color="auto"/>
            <w:right w:val="none" w:sz="0" w:space="0" w:color="auto"/>
          </w:divBdr>
        </w:div>
        <w:div w:id="2077504643">
          <w:marLeft w:val="0"/>
          <w:marRight w:val="0"/>
          <w:marTop w:val="0"/>
          <w:marBottom w:val="0"/>
          <w:divBdr>
            <w:top w:val="none" w:sz="0" w:space="0" w:color="auto"/>
            <w:left w:val="none" w:sz="0" w:space="0" w:color="auto"/>
            <w:bottom w:val="none" w:sz="0" w:space="0" w:color="auto"/>
            <w:right w:val="none" w:sz="0" w:space="0" w:color="auto"/>
          </w:divBdr>
        </w:div>
        <w:div w:id="438070015">
          <w:marLeft w:val="0"/>
          <w:marRight w:val="0"/>
          <w:marTop w:val="0"/>
          <w:marBottom w:val="0"/>
          <w:divBdr>
            <w:top w:val="none" w:sz="0" w:space="0" w:color="auto"/>
            <w:left w:val="none" w:sz="0" w:space="0" w:color="auto"/>
            <w:bottom w:val="none" w:sz="0" w:space="0" w:color="auto"/>
            <w:right w:val="none" w:sz="0" w:space="0" w:color="auto"/>
          </w:divBdr>
        </w:div>
        <w:div w:id="1408919480">
          <w:marLeft w:val="0"/>
          <w:marRight w:val="0"/>
          <w:marTop w:val="0"/>
          <w:marBottom w:val="0"/>
          <w:divBdr>
            <w:top w:val="none" w:sz="0" w:space="0" w:color="auto"/>
            <w:left w:val="none" w:sz="0" w:space="0" w:color="auto"/>
            <w:bottom w:val="none" w:sz="0" w:space="0" w:color="auto"/>
            <w:right w:val="none" w:sz="0" w:space="0" w:color="auto"/>
          </w:divBdr>
        </w:div>
        <w:div w:id="438138547">
          <w:marLeft w:val="0"/>
          <w:marRight w:val="0"/>
          <w:marTop w:val="0"/>
          <w:marBottom w:val="0"/>
          <w:divBdr>
            <w:top w:val="none" w:sz="0" w:space="0" w:color="auto"/>
            <w:left w:val="none" w:sz="0" w:space="0" w:color="auto"/>
            <w:bottom w:val="none" w:sz="0" w:space="0" w:color="auto"/>
            <w:right w:val="none" w:sz="0" w:space="0" w:color="auto"/>
          </w:divBdr>
        </w:div>
        <w:div w:id="1731537263">
          <w:marLeft w:val="0"/>
          <w:marRight w:val="0"/>
          <w:marTop w:val="0"/>
          <w:marBottom w:val="0"/>
          <w:divBdr>
            <w:top w:val="none" w:sz="0" w:space="0" w:color="auto"/>
            <w:left w:val="none" w:sz="0" w:space="0" w:color="auto"/>
            <w:bottom w:val="none" w:sz="0" w:space="0" w:color="auto"/>
            <w:right w:val="none" w:sz="0" w:space="0" w:color="auto"/>
          </w:divBdr>
        </w:div>
        <w:div w:id="219948969">
          <w:marLeft w:val="0"/>
          <w:marRight w:val="0"/>
          <w:marTop w:val="0"/>
          <w:marBottom w:val="0"/>
          <w:divBdr>
            <w:top w:val="none" w:sz="0" w:space="0" w:color="auto"/>
            <w:left w:val="none" w:sz="0" w:space="0" w:color="auto"/>
            <w:bottom w:val="none" w:sz="0" w:space="0" w:color="auto"/>
            <w:right w:val="none" w:sz="0" w:space="0" w:color="auto"/>
          </w:divBdr>
        </w:div>
        <w:div w:id="460345250">
          <w:marLeft w:val="0"/>
          <w:marRight w:val="0"/>
          <w:marTop w:val="0"/>
          <w:marBottom w:val="0"/>
          <w:divBdr>
            <w:top w:val="none" w:sz="0" w:space="0" w:color="auto"/>
            <w:left w:val="none" w:sz="0" w:space="0" w:color="auto"/>
            <w:bottom w:val="none" w:sz="0" w:space="0" w:color="auto"/>
            <w:right w:val="none" w:sz="0" w:space="0" w:color="auto"/>
          </w:divBdr>
        </w:div>
        <w:div w:id="627517658">
          <w:marLeft w:val="0"/>
          <w:marRight w:val="0"/>
          <w:marTop w:val="0"/>
          <w:marBottom w:val="0"/>
          <w:divBdr>
            <w:top w:val="none" w:sz="0" w:space="0" w:color="auto"/>
            <w:left w:val="none" w:sz="0" w:space="0" w:color="auto"/>
            <w:bottom w:val="none" w:sz="0" w:space="0" w:color="auto"/>
            <w:right w:val="none" w:sz="0" w:space="0" w:color="auto"/>
          </w:divBdr>
        </w:div>
        <w:div w:id="1371803930">
          <w:marLeft w:val="0"/>
          <w:marRight w:val="0"/>
          <w:marTop w:val="0"/>
          <w:marBottom w:val="0"/>
          <w:divBdr>
            <w:top w:val="none" w:sz="0" w:space="0" w:color="auto"/>
            <w:left w:val="none" w:sz="0" w:space="0" w:color="auto"/>
            <w:bottom w:val="none" w:sz="0" w:space="0" w:color="auto"/>
            <w:right w:val="none" w:sz="0" w:space="0" w:color="auto"/>
          </w:divBdr>
        </w:div>
        <w:div w:id="430784528">
          <w:marLeft w:val="0"/>
          <w:marRight w:val="0"/>
          <w:marTop w:val="0"/>
          <w:marBottom w:val="0"/>
          <w:divBdr>
            <w:top w:val="none" w:sz="0" w:space="0" w:color="auto"/>
            <w:left w:val="none" w:sz="0" w:space="0" w:color="auto"/>
            <w:bottom w:val="none" w:sz="0" w:space="0" w:color="auto"/>
            <w:right w:val="none" w:sz="0" w:space="0" w:color="auto"/>
          </w:divBdr>
        </w:div>
        <w:div w:id="1317301339">
          <w:marLeft w:val="0"/>
          <w:marRight w:val="0"/>
          <w:marTop w:val="0"/>
          <w:marBottom w:val="0"/>
          <w:divBdr>
            <w:top w:val="none" w:sz="0" w:space="0" w:color="auto"/>
            <w:left w:val="none" w:sz="0" w:space="0" w:color="auto"/>
            <w:bottom w:val="none" w:sz="0" w:space="0" w:color="auto"/>
            <w:right w:val="none" w:sz="0" w:space="0" w:color="auto"/>
          </w:divBdr>
        </w:div>
        <w:div w:id="109593145">
          <w:marLeft w:val="0"/>
          <w:marRight w:val="0"/>
          <w:marTop w:val="0"/>
          <w:marBottom w:val="0"/>
          <w:divBdr>
            <w:top w:val="none" w:sz="0" w:space="0" w:color="auto"/>
            <w:left w:val="none" w:sz="0" w:space="0" w:color="auto"/>
            <w:bottom w:val="none" w:sz="0" w:space="0" w:color="auto"/>
            <w:right w:val="none" w:sz="0" w:space="0" w:color="auto"/>
          </w:divBdr>
        </w:div>
        <w:div w:id="535431170">
          <w:marLeft w:val="0"/>
          <w:marRight w:val="0"/>
          <w:marTop w:val="0"/>
          <w:marBottom w:val="0"/>
          <w:divBdr>
            <w:top w:val="none" w:sz="0" w:space="0" w:color="auto"/>
            <w:left w:val="none" w:sz="0" w:space="0" w:color="auto"/>
            <w:bottom w:val="none" w:sz="0" w:space="0" w:color="auto"/>
            <w:right w:val="none" w:sz="0" w:space="0" w:color="auto"/>
          </w:divBdr>
        </w:div>
        <w:div w:id="743530967">
          <w:marLeft w:val="0"/>
          <w:marRight w:val="0"/>
          <w:marTop w:val="0"/>
          <w:marBottom w:val="0"/>
          <w:divBdr>
            <w:top w:val="none" w:sz="0" w:space="0" w:color="auto"/>
            <w:left w:val="none" w:sz="0" w:space="0" w:color="auto"/>
            <w:bottom w:val="none" w:sz="0" w:space="0" w:color="auto"/>
            <w:right w:val="none" w:sz="0" w:space="0" w:color="auto"/>
          </w:divBdr>
        </w:div>
        <w:div w:id="143860080">
          <w:marLeft w:val="0"/>
          <w:marRight w:val="0"/>
          <w:marTop w:val="0"/>
          <w:marBottom w:val="0"/>
          <w:divBdr>
            <w:top w:val="none" w:sz="0" w:space="0" w:color="auto"/>
            <w:left w:val="none" w:sz="0" w:space="0" w:color="auto"/>
            <w:bottom w:val="none" w:sz="0" w:space="0" w:color="auto"/>
            <w:right w:val="none" w:sz="0" w:space="0" w:color="auto"/>
          </w:divBdr>
        </w:div>
        <w:div w:id="1533303308">
          <w:marLeft w:val="0"/>
          <w:marRight w:val="0"/>
          <w:marTop w:val="0"/>
          <w:marBottom w:val="0"/>
          <w:divBdr>
            <w:top w:val="none" w:sz="0" w:space="0" w:color="auto"/>
            <w:left w:val="none" w:sz="0" w:space="0" w:color="auto"/>
            <w:bottom w:val="none" w:sz="0" w:space="0" w:color="auto"/>
            <w:right w:val="none" w:sz="0" w:space="0" w:color="auto"/>
          </w:divBdr>
        </w:div>
        <w:div w:id="459035030">
          <w:marLeft w:val="0"/>
          <w:marRight w:val="0"/>
          <w:marTop w:val="0"/>
          <w:marBottom w:val="0"/>
          <w:divBdr>
            <w:top w:val="none" w:sz="0" w:space="0" w:color="auto"/>
            <w:left w:val="none" w:sz="0" w:space="0" w:color="auto"/>
            <w:bottom w:val="none" w:sz="0" w:space="0" w:color="auto"/>
            <w:right w:val="none" w:sz="0" w:space="0" w:color="auto"/>
          </w:divBdr>
        </w:div>
        <w:div w:id="436099001">
          <w:marLeft w:val="0"/>
          <w:marRight w:val="0"/>
          <w:marTop w:val="0"/>
          <w:marBottom w:val="0"/>
          <w:divBdr>
            <w:top w:val="none" w:sz="0" w:space="0" w:color="auto"/>
            <w:left w:val="none" w:sz="0" w:space="0" w:color="auto"/>
            <w:bottom w:val="none" w:sz="0" w:space="0" w:color="auto"/>
            <w:right w:val="none" w:sz="0" w:space="0" w:color="auto"/>
          </w:divBdr>
        </w:div>
        <w:div w:id="1728340854">
          <w:marLeft w:val="0"/>
          <w:marRight w:val="0"/>
          <w:marTop w:val="0"/>
          <w:marBottom w:val="0"/>
          <w:divBdr>
            <w:top w:val="none" w:sz="0" w:space="0" w:color="auto"/>
            <w:left w:val="none" w:sz="0" w:space="0" w:color="auto"/>
            <w:bottom w:val="none" w:sz="0" w:space="0" w:color="auto"/>
            <w:right w:val="none" w:sz="0" w:space="0" w:color="auto"/>
          </w:divBdr>
        </w:div>
        <w:div w:id="1430539188">
          <w:marLeft w:val="0"/>
          <w:marRight w:val="0"/>
          <w:marTop w:val="0"/>
          <w:marBottom w:val="0"/>
          <w:divBdr>
            <w:top w:val="none" w:sz="0" w:space="0" w:color="auto"/>
            <w:left w:val="none" w:sz="0" w:space="0" w:color="auto"/>
            <w:bottom w:val="none" w:sz="0" w:space="0" w:color="auto"/>
            <w:right w:val="none" w:sz="0" w:space="0" w:color="auto"/>
          </w:divBdr>
        </w:div>
        <w:div w:id="1648196404">
          <w:marLeft w:val="0"/>
          <w:marRight w:val="0"/>
          <w:marTop w:val="0"/>
          <w:marBottom w:val="0"/>
          <w:divBdr>
            <w:top w:val="none" w:sz="0" w:space="0" w:color="auto"/>
            <w:left w:val="none" w:sz="0" w:space="0" w:color="auto"/>
            <w:bottom w:val="none" w:sz="0" w:space="0" w:color="auto"/>
            <w:right w:val="none" w:sz="0" w:space="0" w:color="auto"/>
          </w:divBdr>
        </w:div>
        <w:div w:id="762068026">
          <w:marLeft w:val="0"/>
          <w:marRight w:val="0"/>
          <w:marTop w:val="0"/>
          <w:marBottom w:val="0"/>
          <w:divBdr>
            <w:top w:val="none" w:sz="0" w:space="0" w:color="auto"/>
            <w:left w:val="none" w:sz="0" w:space="0" w:color="auto"/>
            <w:bottom w:val="none" w:sz="0" w:space="0" w:color="auto"/>
            <w:right w:val="none" w:sz="0" w:space="0" w:color="auto"/>
          </w:divBdr>
        </w:div>
        <w:div w:id="438837336">
          <w:marLeft w:val="0"/>
          <w:marRight w:val="0"/>
          <w:marTop w:val="0"/>
          <w:marBottom w:val="0"/>
          <w:divBdr>
            <w:top w:val="none" w:sz="0" w:space="0" w:color="auto"/>
            <w:left w:val="none" w:sz="0" w:space="0" w:color="auto"/>
            <w:bottom w:val="none" w:sz="0" w:space="0" w:color="auto"/>
            <w:right w:val="none" w:sz="0" w:space="0" w:color="auto"/>
          </w:divBdr>
        </w:div>
        <w:div w:id="1512448911">
          <w:marLeft w:val="0"/>
          <w:marRight w:val="0"/>
          <w:marTop w:val="0"/>
          <w:marBottom w:val="0"/>
          <w:divBdr>
            <w:top w:val="none" w:sz="0" w:space="0" w:color="auto"/>
            <w:left w:val="none" w:sz="0" w:space="0" w:color="auto"/>
            <w:bottom w:val="none" w:sz="0" w:space="0" w:color="auto"/>
            <w:right w:val="none" w:sz="0" w:space="0" w:color="auto"/>
          </w:divBdr>
        </w:div>
        <w:div w:id="694236800">
          <w:marLeft w:val="0"/>
          <w:marRight w:val="0"/>
          <w:marTop w:val="0"/>
          <w:marBottom w:val="0"/>
          <w:divBdr>
            <w:top w:val="none" w:sz="0" w:space="0" w:color="auto"/>
            <w:left w:val="none" w:sz="0" w:space="0" w:color="auto"/>
            <w:bottom w:val="none" w:sz="0" w:space="0" w:color="auto"/>
            <w:right w:val="none" w:sz="0" w:space="0" w:color="auto"/>
          </w:divBdr>
        </w:div>
      </w:divsChild>
    </w:div>
    <w:div w:id="1468086864">
      <w:bodyDiv w:val="1"/>
      <w:marLeft w:val="0"/>
      <w:marRight w:val="0"/>
      <w:marTop w:val="0"/>
      <w:marBottom w:val="0"/>
      <w:divBdr>
        <w:top w:val="none" w:sz="0" w:space="0" w:color="auto"/>
        <w:left w:val="none" w:sz="0" w:space="0" w:color="auto"/>
        <w:bottom w:val="none" w:sz="0" w:space="0" w:color="auto"/>
        <w:right w:val="none" w:sz="0" w:space="0" w:color="auto"/>
      </w:divBdr>
      <w:divsChild>
        <w:div w:id="1846479653">
          <w:marLeft w:val="0"/>
          <w:marRight w:val="0"/>
          <w:marTop w:val="0"/>
          <w:marBottom w:val="0"/>
          <w:divBdr>
            <w:top w:val="none" w:sz="0" w:space="0" w:color="auto"/>
            <w:left w:val="none" w:sz="0" w:space="0" w:color="auto"/>
            <w:bottom w:val="none" w:sz="0" w:space="0" w:color="auto"/>
            <w:right w:val="none" w:sz="0" w:space="0" w:color="auto"/>
          </w:divBdr>
        </w:div>
        <w:div w:id="583881617">
          <w:marLeft w:val="0"/>
          <w:marRight w:val="0"/>
          <w:marTop w:val="0"/>
          <w:marBottom w:val="0"/>
          <w:divBdr>
            <w:top w:val="none" w:sz="0" w:space="0" w:color="auto"/>
            <w:left w:val="none" w:sz="0" w:space="0" w:color="auto"/>
            <w:bottom w:val="none" w:sz="0" w:space="0" w:color="auto"/>
            <w:right w:val="none" w:sz="0" w:space="0" w:color="auto"/>
          </w:divBdr>
        </w:div>
        <w:div w:id="338965023">
          <w:marLeft w:val="0"/>
          <w:marRight w:val="0"/>
          <w:marTop w:val="0"/>
          <w:marBottom w:val="0"/>
          <w:divBdr>
            <w:top w:val="none" w:sz="0" w:space="0" w:color="auto"/>
            <w:left w:val="none" w:sz="0" w:space="0" w:color="auto"/>
            <w:bottom w:val="none" w:sz="0" w:space="0" w:color="auto"/>
            <w:right w:val="none" w:sz="0" w:space="0" w:color="auto"/>
          </w:divBdr>
        </w:div>
        <w:div w:id="1952786122">
          <w:marLeft w:val="0"/>
          <w:marRight w:val="0"/>
          <w:marTop w:val="0"/>
          <w:marBottom w:val="0"/>
          <w:divBdr>
            <w:top w:val="none" w:sz="0" w:space="0" w:color="auto"/>
            <w:left w:val="none" w:sz="0" w:space="0" w:color="auto"/>
            <w:bottom w:val="none" w:sz="0" w:space="0" w:color="auto"/>
            <w:right w:val="none" w:sz="0" w:space="0" w:color="auto"/>
          </w:divBdr>
        </w:div>
        <w:div w:id="593979755">
          <w:marLeft w:val="0"/>
          <w:marRight w:val="0"/>
          <w:marTop w:val="0"/>
          <w:marBottom w:val="0"/>
          <w:divBdr>
            <w:top w:val="none" w:sz="0" w:space="0" w:color="auto"/>
            <w:left w:val="none" w:sz="0" w:space="0" w:color="auto"/>
            <w:bottom w:val="none" w:sz="0" w:space="0" w:color="auto"/>
            <w:right w:val="none" w:sz="0" w:space="0" w:color="auto"/>
          </w:divBdr>
        </w:div>
        <w:div w:id="1562056991">
          <w:marLeft w:val="0"/>
          <w:marRight w:val="0"/>
          <w:marTop w:val="0"/>
          <w:marBottom w:val="0"/>
          <w:divBdr>
            <w:top w:val="none" w:sz="0" w:space="0" w:color="auto"/>
            <w:left w:val="none" w:sz="0" w:space="0" w:color="auto"/>
            <w:bottom w:val="none" w:sz="0" w:space="0" w:color="auto"/>
            <w:right w:val="none" w:sz="0" w:space="0" w:color="auto"/>
          </w:divBdr>
        </w:div>
        <w:div w:id="1295256473">
          <w:marLeft w:val="0"/>
          <w:marRight w:val="0"/>
          <w:marTop w:val="0"/>
          <w:marBottom w:val="0"/>
          <w:divBdr>
            <w:top w:val="none" w:sz="0" w:space="0" w:color="auto"/>
            <w:left w:val="none" w:sz="0" w:space="0" w:color="auto"/>
            <w:bottom w:val="none" w:sz="0" w:space="0" w:color="auto"/>
            <w:right w:val="none" w:sz="0" w:space="0" w:color="auto"/>
          </w:divBdr>
        </w:div>
        <w:div w:id="2127498950">
          <w:marLeft w:val="0"/>
          <w:marRight w:val="0"/>
          <w:marTop w:val="0"/>
          <w:marBottom w:val="0"/>
          <w:divBdr>
            <w:top w:val="none" w:sz="0" w:space="0" w:color="auto"/>
            <w:left w:val="none" w:sz="0" w:space="0" w:color="auto"/>
            <w:bottom w:val="none" w:sz="0" w:space="0" w:color="auto"/>
            <w:right w:val="none" w:sz="0" w:space="0" w:color="auto"/>
          </w:divBdr>
        </w:div>
        <w:div w:id="1278757882">
          <w:marLeft w:val="0"/>
          <w:marRight w:val="0"/>
          <w:marTop w:val="0"/>
          <w:marBottom w:val="0"/>
          <w:divBdr>
            <w:top w:val="none" w:sz="0" w:space="0" w:color="auto"/>
            <w:left w:val="none" w:sz="0" w:space="0" w:color="auto"/>
            <w:bottom w:val="none" w:sz="0" w:space="0" w:color="auto"/>
            <w:right w:val="none" w:sz="0" w:space="0" w:color="auto"/>
          </w:divBdr>
        </w:div>
      </w:divsChild>
    </w:div>
    <w:div w:id="1471510985">
      <w:bodyDiv w:val="1"/>
      <w:marLeft w:val="0"/>
      <w:marRight w:val="0"/>
      <w:marTop w:val="0"/>
      <w:marBottom w:val="0"/>
      <w:divBdr>
        <w:top w:val="none" w:sz="0" w:space="0" w:color="auto"/>
        <w:left w:val="none" w:sz="0" w:space="0" w:color="auto"/>
        <w:bottom w:val="none" w:sz="0" w:space="0" w:color="auto"/>
        <w:right w:val="none" w:sz="0" w:space="0" w:color="auto"/>
      </w:divBdr>
      <w:divsChild>
        <w:div w:id="613246735">
          <w:marLeft w:val="0"/>
          <w:marRight w:val="0"/>
          <w:marTop w:val="0"/>
          <w:marBottom w:val="0"/>
          <w:divBdr>
            <w:top w:val="none" w:sz="0" w:space="0" w:color="auto"/>
            <w:left w:val="none" w:sz="0" w:space="0" w:color="auto"/>
            <w:bottom w:val="none" w:sz="0" w:space="0" w:color="auto"/>
            <w:right w:val="none" w:sz="0" w:space="0" w:color="auto"/>
          </w:divBdr>
          <w:divsChild>
            <w:div w:id="1688555386">
              <w:marLeft w:val="0"/>
              <w:marRight w:val="0"/>
              <w:marTop w:val="0"/>
              <w:marBottom w:val="0"/>
              <w:divBdr>
                <w:top w:val="none" w:sz="0" w:space="0" w:color="auto"/>
                <w:left w:val="none" w:sz="0" w:space="0" w:color="auto"/>
                <w:bottom w:val="none" w:sz="0" w:space="0" w:color="auto"/>
                <w:right w:val="none" w:sz="0" w:space="0" w:color="auto"/>
              </w:divBdr>
              <w:divsChild>
                <w:div w:id="699282188">
                  <w:marLeft w:val="0"/>
                  <w:marRight w:val="0"/>
                  <w:marTop w:val="0"/>
                  <w:marBottom w:val="0"/>
                  <w:divBdr>
                    <w:top w:val="none" w:sz="0" w:space="0" w:color="auto"/>
                    <w:left w:val="none" w:sz="0" w:space="0" w:color="auto"/>
                    <w:bottom w:val="none" w:sz="0" w:space="0" w:color="auto"/>
                    <w:right w:val="none" w:sz="0" w:space="0" w:color="auto"/>
                  </w:divBdr>
                  <w:divsChild>
                    <w:div w:id="1393386020">
                      <w:marLeft w:val="0"/>
                      <w:marRight w:val="0"/>
                      <w:marTop w:val="0"/>
                      <w:marBottom w:val="0"/>
                      <w:divBdr>
                        <w:top w:val="none" w:sz="0" w:space="0" w:color="auto"/>
                        <w:left w:val="none" w:sz="0" w:space="0" w:color="auto"/>
                        <w:bottom w:val="none" w:sz="0" w:space="0" w:color="auto"/>
                        <w:right w:val="none" w:sz="0" w:space="0" w:color="auto"/>
                      </w:divBdr>
                      <w:divsChild>
                        <w:div w:id="1291666696">
                          <w:marLeft w:val="0"/>
                          <w:marRight w:val="0"/>
                          <w:marTop w:val="0"/>
                          <w:marBottom w:val="0"/>
                          <w:divBdr>
                            <w:top w:val="none" w:sz="0" w:space="0" w:color="auto"/>
                            <w:left w:val="none" w:sz="0" w:space="0" w:color="auto"/>
                            <w:bottom w:val="none" w:sz="0" w:space="0" w:color="auto"/>
                            <w:right w:val="none" w:sz="0" w:space="0" w:color="auto"/>
                          </w:divBdr>
                          <w:divsChild>
                            <w:div w:id="427238107">
                              <w:marLeft w:val="0"/>
                              <w:marRight w:val="0"/>
                              <w:marTop w:val="0"/>
                              <w:marBottom w:val="0"/>
                              <w:divBdr>
                                <w:top w:val="none" w:sz="0" w:space="0" w:color="auto"/>
                                <w:left w:val="none" w:sz="0" w:space="0" w:color="auto"/>
                                <w:bottom w:val="none" w:sz="0" w:space="0" w:color="auto"/>
                                <w:right w:val="none" w:sz="0" w:space="0" w:color="auto"/>
                              </w:divBdr>
                              <w:divsChild>
                                <w:div w:id="183249220">
                                  <w:marLeft w:val="0"/>
                                  <w:marRight w:val="0"/>
                                  <w:marTop w:val="0"/>
                                  <w:marBottom w:val="0"/>
                                  <w:divBdr>
                                    <w:top w:val="none" w:sz="0" w:space="0" w:color="auto"/>
                                    <w:left w:val="none" w:sz="0" w:space="0" w:color="auto"/>
                                    <w:bottom w:val="none" w:sz="0" w:space="0" w:color="auto"/>
                                    <w:right w:val="none" w:sz="0" w:space="0" w:color="auto"/>
                                  </w:divBdr>
                                  <w:divsChild>
                                    <w:div w:id="376320386">
                                      <w:marLeft w:val="0"/>
                                      <w:marRight w:val="0"/>
                                      <w:marTop w:val="0"/>
                                      <w:marBottom w:val="0"/>
                                      <w:divBdr>
                                        <w:top w:val="none" w:sz="0" w:space="0" w:color="auto"/>
                                        <w:left w:val="none" w:sz="0" w:space="0" w:color="auto"/>
                                        <w:bottom w:val="none" w:sz="0" w:space="0" w:color="auto"/>
                                        <w:right w:val="none" w:sz="0" w:space="0" w:color="auto"/>
                                      </w:divBdr>
                                    </w:div>
                                    <w:div w:id="1733767915">
                                      <w:marLeft w:val="0"/>
                                      <w:marRight w:val="0"/>
                                      <w:marTop w:val="0"/>
                                      <w:marBottom w:val="0"/>
                                      <w:divBdr>
                                        <w:top w:val="none" w:sz="0" w:space="0" w:color="auto"/>
                                        <w:left w:val="none" w:sz="0" w:space="0" w:color="auto"/>
                                        <w:bottom w:val="none" w:sz="0" w:space="0" w:color="auto"/>
                                        <w:right w:val="none" w:sz="0" w:space="0" w:color="auto"/>
                                      </w:divBdr>
                                    </w:div>
                                    <w:div w:id="1920872125">
                                      <w:marLeft w:val="0"/>
                                      <w:marRight w:val="0"/>
                                      <w:marTop w:val="0"/>
                                      <w:marBottom w:val="0"/>
                                      <w:divBdr>
                                        <w:top w:val="none" w:sz="0" w:space="0" w:color="auto"/>
                                        <w:left w:val="none" w:sz="0" w:space="0" w:color="auto"/>
                                        <w:bottom w:val="none" w:sz="0" w:space="0" w:color="auto"/>
                                        <w:right w:val="none" w:sz="0" w:space="0" w:color="auto"/>
                                      </w:divBdr>
                                    </w:div>
                                    <w:div w:id="829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705883">
      <w:bodyDiv w:val="1"/>
      <w:marLeft w:val="0"/>
      <w:marRight w:val="0"/>
      <w:marTop w:val="0"/>
      <w:marBottom w:val="0"/>
      <w:divBdr>
        <w:top w:val="none" w:sz="0" w:space="0" w:color="auto"/>
        <w:left w:val="none" w:sz="0" w:space="0" w:color="auto"/>
        <w:bottom w:val="none" w:sz="0" w:space="0" w:color="auto"/>
        <w:right w:val="none" w:sz="0" w:space="0" w:color="auto"/>
      </w:divBdr>
    </w:div>
    <w:div w:id="1604066151">
      <w:bodyDiv w:val="1"/>
      <w:marLeft w:val="0"/>
      <w:marRight w:val="0"/>
      <w:marTop w:val="0"/>
      <w:marBottom w:val="0"/>
      <w:divBdr>
        <w:top w:val="none" w:sz="0" w:space="0" w:color="auto"/>
        <w:left w:val="none" w:sz="0" w:space="0" w:color="auto"/>
        <w:bottom w:val="none" w:sz="0" w:space="0" w:color="auto"/>
        <w:right w:val="none" w:sz="0" w:space="0" w:color="auto"/>
      </w:divBdr>
    </w:div>
    <w:div w:id="1702627812">
      <w:bodyDiv w:val="1"/>
      <w:marLeft w:val="0"/>
      <w:marRight w:val="0"/>
      <w:marTop w:val="0"/>
      <w:marBottom w:val="0"/>
      <w:divBdr>
        <w:top w:val="none" w:sz="0" w:space="0" w:color="auto"/>
        <w:left w:val="none" w:sz="0" w:space="0" w:color="auto"/>
        <w:bottom w:val="none" w:sz="0" w:space="0" w:color="auto"/>
        <w:right w:val="none" w:sz="0" w:space="0" w:color="auto"/>
      </w:divBdr>
    </w:div>
    <w:div w:id="18901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46FC-6218-412D-BF90-258D768B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Pages>
  <Words>1365</Words>
  <Characters>7511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BELLIERE Julie</dc:creator>
  <cp:lastModifiedBy>MOREAU Corentin</cp:lastModifiedBy>
  <cp:revision>6</cp:revision>
  <cp:lastPrinted>2021-03-19T08:10:00Z</cp:lastPrinted>
  <dcterms:created xsi:type="dcterms:W3CDTF">2024-09-09T08:42:00Z</dcterms:created>
  <dcterms:modified xsi:type="dcterms:W3CDTF">2024-09-10T08:31:00Z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2021-10-04T12:26:38Z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3679eaf5-5a93-4e98-b388-08b9e96e6852</vt:lpwstr>
  </property>
  <property fmtid="{D5CDD505-2E9C-101B-9397-08002B2CF9AE}" pid="8" name="MSIP_Label_e72a09c5-6e26-4737-a926-47ef1ab198ae_ContentBits">
    <vt:lpwstr>8</vt:lpwstr>
  </property>
</Properties>
</file>