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dxa"/>
        <w:tblInd w:w="4930" w:type="dxa"/>
        <w:tblBorders>
          <w:left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4500"/>
      </w:tblGrid>
      <w:tr w:rsidR="00D763E4" w:rsidRPr="00020C35">
        <w:trPr>
          <w:cantSplit/>
          <w:trHeight w:val="349"/>
        </w:trPr>
        <w:tc>
          <w:tcPr>
            <w:tcW w:w="450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D763E4" w:rsidRPr="00020C35" w:rsidRDefault="00A90B7C">
            <w:pPr>
              <w:pStyle w:val="Titre1"/>
              <w:rPr>
                <w:rFonts w:ascii="Century Gothic" w:hAnsi="Century Gothic"/>
              </w:rPr>
            </w:pPr>
            <w:r w:rsidRPr="00020C35">
              <w:rPr>
                <w:rFonts w:ascii="Century Gothic" w:hAnsi="Century Gothic"/>
              </w:rPr>
              <w:t>RESERVE A L’ADMINISTRATION</w:t>
            </w:r>
          </w:p>
        </w:tc>
      </w:tr>
      <w:tr w:rsidR="00D763E4" w:rsidRPr="00020C35">
        <w:trPr>
          <w:cantSplit/>
          <w:trHeight w:val="1207"/>
        </w:trPr>
        <w:tc>
          <w:tcPr>
            <w:tcW w:w="450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D763E4" w:rsidRPr="00020C35" w:rsidRDefault="00363352">
            <w:pPr>
              <w:pBdr>
                <w:top w:val="single" w:sz="4" w:space="1" w:color="auto"/>
                <w:left w:val="single" w:sz="4" w:space="4" w:color="auto"/>
                <w:bottom w:val="single" w:sz="4" w:space="1" w:color="auto"/>
              </w:pBdr>
              <w:tabs>
                <w:tab w:val="left" w:pos="3630"/>
              </w:tabs>
              <w:rPr>
                <w:rFonts w:ascii="Century Gothic" w:hAnsi="Century Gothic" w:cs="Arial"/>
                <w:sz w:val="20"/>
                <w:szCs w:val="20"/>
              </w:rPr>
            </w:pPr>
            <w:r w:rsidRPr="00020C35">
              <w:rPr>
                <w:rFonts w:ascii="Century Gothic" w:hAnsi="Century Gothic" w:cs="Arial"/>
                <w:sz w:val="20"/>
                <w:szCs w:val="20"/>
              </w:rPr>
              <w:t>Identification du</w:t>
            </w:r>
            <w:r w:rsidR="00A90B7C" w:rsidRPr="00020C35">
              <w:rPr>
                <w:rFonts w:ascii="Century Gothic" w:hAnsi="Century Gothic" w:cs="Arial"/>
                <w:sz w:val="20"/>
                <w:szCs w:val="20"/>
              </w:rPr>
              <w:t xml:space="preserve"> dossier</w:t>
            </w:r>
          </w:p>
          <w:p w:rsidR="00D763E4" w:rsidRPr="00020C35" w:rsidRDefault="00A90B7C">
            <w:pPr>
              <w:tabs>
                <w:tab w:val="left" w:pos="3630"/>
              </w:tabs>
              <w:jc w:val="both"/>
              <w:rPr>
                <w:rFonts w:ascii="Century Gothic" w:hAnsi="Century Gothic" w:cs="Arial"/>
                <w:sz w:val="20"/>
                <w:szCs w:val="20"/>
              </w:rPr>
            </w:pPr>
            <w:r w:rsidRPr="00020C35">
              <w:rPr>
                <w:rFonts w:ascii="Century Gothic" w:hAnsi="Century Gothic" w:cs="Arial"/>
                <w:sz w:val="20"/>
                <w:szCs w:val="20"/>
              </w:rPr>
              <w:t>N° de la demande</w:t>
            </w:r>
            <w:r w:rsidR="00363352" w:rsidRPr="00020C35">
              <w:rPr>
                <w:rFonts w:ascii="Century Gothic" w:hAnsi="Century Gothic" w:cs="Arial"/>
                <w:sz w:val="20"/>
                <w:szCs w:val="20"/>
              </w:rPr>
              <w:t xml:space="preserve"> </w:t>
            </w:r>
            <w:r w:rsidRPr="00020C35">
              <w:rPr>
                <w:rFonts w:ascii="Century Gothic" w:hAnsi="Century Gothic" w:cs="Arial"/>
                <w:sz w:val="20"/>
                <w:szCs w:val="20"/>
              </w:rPr>
              <w:t>: …………………………</w:t>
            </w:r>
          </w:p>
          <w:p w:rsidR="00D763E4" w:rsidRPr="00020C35" w:rsidRDefault="00A90B7C">
            <w:pPr>
              <w:tabs>
                <w:tab w:val="left" w:pos="3630"/>
              </w:tabs>
              <w:jc w:val="both"/>
              <w:rPr>
                <w:rFonts w:ascii="Century Gothic" w:hAnsi="Century Gothic" w:cs="Arial"/>
                <w:sz w:val="20"/>
                <w:szCs w:val="20"/>
              </w:rPr>
            </w:pPr>
            <w:r w:rsidRPr="00020C35">
              <w:rPr>
                <w:rFonts w:ascii="Century Gothic" w:hAnsi="Century Gothic" w:cs="Arial"/>
                <w:sz w:val="20"/>
                <w:szCs w:val="20"/>
              </w:rPr>
              <w:t>Date</w:t>
            </w:r>
            <w:r w:rsidR="00D60523" w:rsidRPr="00020C35">
              <w:rPr>
                <w:rFonts w:ascii="Century Gothic" w:hAnsi="Century Gothic" w:cs="Arial"/>
                <w:sz w:val="20"/>
                <w:szCs w:val="20"/>
              </w:rPr>
              <w:t> :</w:t>
            </w:r>
          </w:p>
          <w:p w:rsidR="00D763E4" w:rsidRPr="00020C35" w:rsidRDefault="00A90B7C">
            <w:pPr>
              <w:tabs>
                <w:tab w:val="left" w:pos="3630"/>
              </w:tabs>
              <w:ind w:left="290"/>
              <w:jc w:val="both"/>
              <w:rPr>
                <w:rFonts w:ascii="Century Gothic" w:hAnsi="Century Gothic" w:cs="Arial"/>
                <w:sz w:val="20"/>
                <w:szCs w:val="20"/>
              </w:rPr>
            </w:pPr>
            <w:r w:rsidRPr="00020C35">
              <w:rPr>
                <w:rFonts w:ascii="Century Gothic" w:hAnsi="Century Gothic" w:cs="Arial"/>
                <w:sz w:val="20"/>
                <w:szCs w:val="20"/>
              </w:rPr>
              <w:t>Réception</w:t>
            </w:r>
            <w:r w:rsidR="00363352" w:rsidRPr="00020C35">
              <w:rPr>
                <w:rFonts w:ascii="Century Gothic" w:hAnsi="Century Gothic" w:cs="Arial"/>
                <w:sz w:val="20"/>
                <w:szCs w:val="20"/>
              </w:rPr>
              <w:t xml:space="preserve"> </w:t>
            </w:r>
            <w:r w:rsidRPr="00020C35">
              <w:rPr>
                <w:rFonts w:ascii="Century Gothic" w:hAnsi="Century Gothic" w:cs="Arial"/>
                <w:sz w:val="20"/>
                <w:szCs w:val="20"/>
              </w:rPr>
              <w:t>:</w:t>
            </w:r>
            <w:r w:rsidR="00363352" w:rsidRPr="00020C35">
              <w:rPr>
                <w:rFonts w:ascii="Century Gothic" w:hAnsi="Century Gothic" w:cs="Arial"/>
                <w:sz w:val="20"/>
                <w:szCs w:val="20"/>
              </w:rPr>
              <w:t xml:space="preserve"> </w:t>
            </w:r>
            <w:r w:rsidRPr="00020C35">
              <w:rPr>
                <w:rFonts w:ascii="Century Gothic" w:hAnsi="Century Gothic" w:cs="Arial"/>
                <w:sz w:val="20"/>
                <w:szCs w:val="20"/>
              </w:rPr>
              <w:t>…………………</w:t>
            </w:r>
            <w:r w:rsidR="00363352" w:rsidRPr="00020C35">
              <w:rPr>
                <w:rFonts w:ascii="Century Gothic" w:hAnsi="Century Gothic" w:cs="Arial"/>
                <w:sz w:val="20"/>
                <w:szCs w:val="20"/>
              </w:rPr>
              <w:t>..</w:t>
            </w:r>
            <w:r w:rsidRPr="00020C35">
              <w:rPr>
                <w:rFonts w:ascii="Century Gothic" w:hAnsi="Century Gothic" w:cs="Arial"/>
                <w:sz w:val="20"/>
                <w:szCs w:val="20"/>
              </w:rPr>
              <w:t xml:space="preserve">  </w:t>
            </w:r>
          </w:p>
          <w:p w:rsidR="00D763E4" w:rsidRPr="00020C35" w:rsidRDefault="00A90B7C">
            <w:pPr>
              <w:tabs>
                <w:tab w:val="left" w:pos="3630"/>
              </w:tabs>
              <w:ind w:left="290"/>
              <w:jc w:val="both"/>
              <w:rPr>
                <w:rFonts w:ascii="Century Gothic" w:hAnsi="Century Gothic" w:cs="Arial"/>
                <w:sz w:val="20"/>
                <w:szCs w:val="20"/>
              </w:rPr>
            </w:pPr>
            <w:r w:rsidRPr="00020C35">
              <w:rPr>
                <w:rFonts w:ascii="Century Gothic" w:hAnsi="Century Gothic" w:cs="Arial"/>
                <w:sz w:val="20"/>
                <w:szCs w:val="20"/>
              </w:rPr>
              <w:t>Accusé</w:t>
            </w:r>
            <w:r w:rsidR="00363352" w:rsidRPr="00020C35">
              <w:rPr>
                <w:rFonts w:ascii="Century Gothic" w:hAnsi="Century Gothic" w:cs="Arial"/>
                <w:sz w:val="20"/>
                <w:szCs w:val="20"/>
              </w:rPr>
              <w:t xml:space="preserve"> </w:t>
            </w:r>
            <w:r w:rsidRPr="00020C35">
              <w:rPr>
                <w:rFonts w:ascii="Century Gothic" w:hAnsi="Century Gothic" w:cs="Arial"/>
                <w:sz w:val="20"/>
                <w:szCs w:val="20"/>
              </w:rPr>
              <w:t>: ……………………</w:t>
            </w:r>
            <w:r w:rsidR="00363352" w:rsidRPr="00020C35">
              <w:rPr>
                <w:rFonts w:ascii="Century Gothic" w:hAnsi="Century Gothic" w:cs="Arial"/>
                <w:sz w:val="20"/>
                <w:szCs w:val="20"/>
              </w:rPr>
              <w:t>…</w:t>
            </w:r>
          </w:p>
          <w:p w:rsidR="00D763E4" w:rsidRPr="00020C35" w:rsidRDefault="00A90B7C">
            <w:pPr>
              <w:tabs>
                <w:tab w:val="left" w:pos="3630"/>
              </w:tabs>
              <w:ind w:left="290"/>
              <w:jc w:val="both"/>
              <w:rPr>
                <w:rFonts w:ascii="Century Gothic" w:hAnsi="Century Gothic" w:cs="Arial"/>
                <w:sz w:val="20"/>
                <w:szCs w:val="20"/>
              </w:rPr>
            </w:pPr>
            <w:r w:rsidRPr="00020C35">
              <w:rPr>
                <w:rFonts w:ascii="Century Gothic" w:hAnsi="Century Gothic" w:cs="Arial"/>
                <w:sz w:val="20"/>
                <w:szCs w:val="20"/>
              </w:rPr>
              <w:t>Notification</w:t>
            </w:r>
            <w:r w:rsidR="00363352" w:rsidRPr="00020C35">
              <w:rPr>
                <w:rFonts w:ascii="Century Gothic" w:hAnsi="Century Gothic" w:cs="Arial"/>
                <w:sz w:val="20"/>
                <w:szCs w:val="20"/>
              </w:rPr>
              <w:t xml:space="preserve"> </w:t>
            </w:r>
            <w:r w:rsidRPr="00020C35">
              <w:rPr>
                <w:rFonts w:ascii="Century Gothic" w:hAnsi="Century Gothic" w:cs="Arial"/>
                <w:sz w:val="20"/>
                <w:szCs w:val="20"/>
              </w:rPr>
              <w:t>: ………………</w:t>
            </w:r>
            <w:r w:rsidR="00363352" w:rsidRPr="00020C35">
              <w:rPr>
                <w:rFonts w:ascii="Century Gothic" w:hAnsi="Century Gothic" w:cs="Arial"/>
                <w:sz w:val="20"/>
                <w:szCs w:val="20"/>
              </w:rPr>
              <w:t>…</w:t>
            </w:r>
          </w:p>
        </w:tc>
      </w:tr>
    </w:tbl>
    <w:p w:rsidR="00D763E4" w:rsidRPr="00020C35" w:rsidRDefault="005644DA">
      <w:pPr>
        <w:widowControl w:val="0"/>
        <w:autoSpaceDE w:val="0"/>
        <w:autoSpaceDN w:val="0"/>
        <w:adjustRightInd w:val="0"/>
        <w:spacing w:line="81" w:lineRule="exact"/>
        <w:rPr>
          <w:rFonts w:ascii="Century Gothic" w:hAnsi="Century Gothic" w:cs="Arial"/>
          <w:sz w:val="20"/>
          <w:szCs w:val="20"/>
        </w:rPr>
      </w:pPr>
      <w:r w:rsidRPr="00020C35">
        <w:rPr>
          <w:rFonts w:ascii="Century Gothic" w:hAnsi="Century Gothic"/>
          <w:noProof/>
          <w:lang w:val="fr-BE" w:eastAsia="fr-BE"/>
        </w:rPr>
        <w:drawing>
          <wp:anchor distT="0" distB="0" distL="114300" distR="114300" simplePos="0" relativeHeight="251659776" behindDoc="0" locked="0" layoutInCell="1" allowOverlap="1" wp14:anchorId="177D4BAC" wp14:editId="3CCCBC55">
            <wp:simplePos x="0" y="0"/>
            <wp:positionH relativeFrom="margin">
              <wp:posOffset>0</wp:posOffset>
            </wp:positionH>
            <wp:positionV relativeFrom="page">
              <wp:posOffset>619150</wp:posOffset>
            </wp:positionV>
            <wp:extent cx="2145030" cy="899160"/>
            <wp:effectExtent l="0" t="0" r="7620" b="0"/>
            <wp:wrapThrough wrapText="bothSides">
              <wp:wrapPolygon edited="0">
                <wp:start x="1343" y="0"/>
                <wp:lineTo x="575" y="4119"/>
                <wp:lineTo x="0" y="8695"/>
                <wp:lineTo x="0" y="14186"/>
                <wp:lineTo x="6522" y="14644"/>
                <wp:lineTo x="5563" y="16475"/>
                <wp:lineTo x="5947" y="21051"/>
                <wp:lineTo x="13236" y="21051"/>
                <wp:lineTo x="14004" y="16017"/>
                <wp:lineTo x="21485" y="13271"/>
                <wp:lineTo x="21485" y="7780"/>
                <wp:lineTo x="18799" y="5949"/>
                <wp:lineTo x="17648" y="0"/>
                <wp:lineTo x="2877" y="0"/>
                <wp:lineTo x="1343" y="0"/>
              </wp:wrapPolygon>
            </wp:wrapThrough>
            <wp:docPr id="1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5030" cy="899160"/>
                    </a:xfrm>
                    <a:prstGeom prst="rect">
                      <a:avLst/>
                    </a:prstGeom>
                  </pic:spPr>
                </pic:pic>
              </a:graphicData>
            </a:graphic>
          </wp:anchor>
        </w:drawing>
      </w:r>
    </w:p>
    <w:p w:rsidR="00D763E4" w:rsidRPr="00020C35" w:rsidRDefault="00D763E4">
      <w:pPr>
        <w:widowControl w:val="0"/>
        <w:autoSpaceDE w:val="0"/>
        <w:autoSpaceDN w:val="0"/>
        <w:adjustRightInd w:val="0"/>
        <w:jc w:val="center"/>
        <w:rPr>
          <w:rFonts w:ascii="Century Gothic" w:hAnsi="Century Gothic"/>
        </w:rPr>
      </w:pPr>
    </w:p>
    <w:p w:rsidR="00D763E4" w:rsidRPr="00020C35" w:rsidRDefault="00D763E4">
      <w:pPr>
        <w:widowControl w:val="0"/>
        <w:autoSpaceDE w:val="0"/>
        <w:autoSpaceDN w:val="0"/>
        <w:adjustRightInd w:val="0"/>
        <w:jc w:val="center"/>
        <w:rPr>
          <w:rFonts w:ascii="Century Gothic" w:hAnsi="Century Gothic" w:cs="Arial"/>
          <w:sz w:val="20"/>
          <w:szCs w:val="20"/>
        </w:rPr>
      </w:pPr>
    </w:p>
    <w:p w:rsidR="00D763E4" w:rsidRPr="00020C35" w:rsidRDefault="00D763E4">
      <w:pPr>
        <w:widowControl w:val="0"/>
        <w:autoSpaceDE w:val="0"/>
        <w:autoSpaceDN w:val="0"/>
        <w:adjustRightInd w:val="0"/>
        <w:rPr>
          <w:rFonts w:ascii="Century Gothic" w:hAnsi="Century Gothic" w:cs="Arial"/>
          <w:sz w:val="20"/>
          <w:szCs w:val="20"/>
        </w:rPr>
        <w:sectPr w:rsidR="00D763E4" w:rsidRPr="00020C35" w:rsidSect="00BD43FC">
          <w:headerReference w:type="even" r:id="rId8"/>
          <w:headerReference w:type="default" r:id="rId9"/>
          <w:footerReference w:type="even" r:id="rId10"/>
          <w:footerReference w:type="default" r:id="rId11"/>
          <w:headerReference w:type="first" r:id="rId12"/>
          <w:footerReference w:type="first" r:id="rId13"/>
          <w:type w:val="continuous"/>
          <w:pgSz w:w="12242" w:h="15842"/>
          <w:pgMar w:top="1417" w:right="1417" w:bottom="1417" w:left="1417" w:header="720" w:footer="720" w:gutter="0"/>
          <w:cols w:space="720"/>
          <w:noEndnote/>
          <w:docGrid w:linePitch="326"/>
        </w:sectPr>
      </w:pPr>
    </w:p>
    <w:p w:rsidR="00D763E4" w:rsidRPr="00020C35" w:rsidRDefault="00D763E4">
      <w:pPr>
        <w:widowControl w:val="0"/>
        <w:autoSpaceDE w:val="0"/>
        <w:autoSpaceDN w:val="0"/>
        <w:adjustRightInd w:val="0"/>
        <w:spacing w:line="278" w:lineRule="exact"/>
        <w:rPr>
          <w:rFonts w:ascii="Century Gothic" w:hAnsi="Century Gothic" w:cs="Arial"/>
          <w:sz w:val="20"/>
          <w:szCs w:val="20"/>
        </w:rPr>
      </w:pPr>
    </w:p>
    <w:p w:rsidR="00D763E4" w:rsidRPr="00020C35" w:rsidRDefault="00D763E4">
      <w:pPr>
        <w:rPr>
          <w:rFonts w:ascii="Century Gothic" w:hAnsi="Century Gothic"/>
        </w:rPr>
        <w:sectPr w:rsidR="00D763E4" w:rsidRPr="00020C35" w:rsidSect="00BD43FC">
          <w:type w:val="continuous"/>
          <w:pgSz w:w="12242" w:h="15842"/>
          <w:pgMar w:top="1417" w:right="1417" w:bottom="1417" w:left="1417" w:header="720" w:footer="720" w:gutter="0"/>
          <w:cols w:space="720"/>
          <w:noEndnote/>
        </w:sectPr>
      </w:pPr>
    </w:p>
    <w:p w:rsidR="00D763E4" w:rsidRPr="00020C35" w:rsidRDefault="00D763E4">
      <w:pPr>
        <w:widowControl w:val="0"/>
        <w:autoSpaceDE w:val="0"/>
        <w:autoSpaceDN w:val="0"/>
        <w:adjustRightInd w:val="0"/>
        <w:rPr>
          <w:rFonts w:ascii="Century Gothic" w:hAnsi="Century Gothic" w:cs="Arial"/>
          <w:sz w:val="20"/>
          <w:szCs w:val="20"/>
        </w:rPr>
      </w:pPr>
    </w:p>
    <w:p w:rsidR="00D763E4" w:rsidRPr="00020C35" w:rsidRDefault="00A90B7C">
      <w:pPr>
        <w:pStyle w:val="Titre3"/>
        <w:spacing w:line="240" w:lineRule="auto"/>
        <w:rPr>
          <w:rFonts w:ascii="Century Gothic" w:hAnsi="Century Gothic"/>
          <w:color w:val="00B050"/>
          <w:sz w:val="28"/>
          <w:szCs w:val="28"/>
          <w:u w:val="none"/>
        </w:rPr>
      </w:pPr>
      <w:r w:rsidRPr="00020C35">
        <w:rPr>
          <w:rFonts w:ascii="Century Gothic" w:hAnsi="Century Gothic"/>
          <w:color w:val="00B050"/>
          <w:sz w:val="28"/>
          <w:szCs w:val="28"/>
          <w:u w:val="none"/>
        </w:rPr>
        <w:t>DEMANDE D’AGREMENT COMME CONSULTANT</w:t>
      </w:r>
    </w:p>
    <w:p w:rsidR="00D763E4" w:rsidRPr="00020C35" w:rsidRDefault="00A90B7C">
      <w:pPr>
        <w:pStyle w:val="Titre5"/>
        <w:rPr>
          <w:rFonts w:ascii="Century Gothic" w:hAnsi="Century Gothic"/>
        </w:rPr>
      </w:pPr>
      <w:r w:rsidRPr="00020C35">
        <w:rPr>
          <w:rFonts w:ascii="Century Gothic" w:hAnsi="Century Gothic"/>
        </w:rPr>
        <w:t>POUR UNE PERIODE DE 5 ANS</w:t>
      </w:r>
    </w:p>
    <w:p w:rsidR="00D763E4" w:rsidRPr="00020C35" w:rsidRDefault="00D763E4">
      <w:pPr>
        <w:widowControl w:val="0"/>
        <w:autoSpaceDE w:val="0"/>
        <w:autoSpaceDN w:val="0"/>
        <w:adjustRightInd w:val="0"/>
        <w:rPr>
          <w:rFonts w:ascii="Century Gothic" w:hAnsi="Century Gothic" w:cs="Arial"/>
          <w:sz w:val="20"/>
          <w:szCs w:val="20"/>
        </w:rPr>
      </w:pPr>
    </w:p>
    <w:p w:rsidR="009D3C47" w:rsidRPr="00020C35" w:rsidRDefault="008B1112" w:rsidP="000421ED">
      <w:pPr>
        <w:widowControl w:val="0"/>
        <w:autoSpaceDE w:val="0"/>
        <w:autoSpaceDN w:val="0"/>
        <w:adjustRightInd w:val="0"/>
        <w:spacing w:line="470" w:lineRule="exact"/>
        <w:rPr>
          <w:rFonts w:ascii="Century Gothic" w:hAnsi="Century Gothic" w:cs="Arial"/>
          <w:color w:val="FF0000"/>
          <w:sz w:val="20"/>
          <w:szCs w:val="20"/>
        </w:rPr>
      </w:pPr>
      <w:r>
        <w:rPr>
          <w:rFonts w:ascii="Century Gothic" w:hAnsi="Century Gothic" w:cs="Arial"/>
          <w:noProof/>
          <w:color w:val="FF0000"/>
          <w:sz w:val="20"/>
          <w:szCs w:val="20"/>
        </w:rPr>
        <w:pict>
          <v:rect id="Rectangle 3" o:spid="_x0000_s1027" style="position:absolute;margin-left:-35.1pt;margin-top:-236.1pt;width:161.55pt;height:28.35pt;rotation:90;z-index:-251655680;visibility:visible;mso-wrap-distance-left:0;mso-wrap-distance-right:0;mso-position-horizontal-relative:page;mso-position-vertical-relative:bottom-margin-area;mso-width-relative:left-margin-area" wrapcoords="0 0 0 21032 21600 21032 21600 0 0 0" stroked="f">
            <v:textbox style="layout-flow:vertical;mso-layout-flow-alt:bottom-to-top;mso-next-textbox:#Rectangle 3">
              <w:txbxContent>
                <w:p w:rsidR="00864A5C" w:rsidRPr="00EC4CD8" w:rsidRDefault="008B1112" w:rsidP="00864A5C">
                  <w:pPr>
                    <w:rPr>
                      <w:rFonts w:ascii="Century Gothic" w:hAnsi="Century Gothic" w:cs="Arial"/>
                      <w:b/>
                      <w:color w:val="C3082B"/>
                      <w:position w:val="20"/>
                      <w:sz w:val="14"/>
                      <w:szCs w:val="14"/>
                    </w:rPr>
                  </w:pPr>
                  <w:hyperlink r:id="rId14" w:history="1">
                    <w:r w:rsidR="00864A5C" w:rsidRPr="00EC4CD8">
                      <w:rPr>
                        <w:rStyle w:val="Lienhypertexte"/>
                        <w:rFonts w:ascii="Century Gothic" w:hAnsi="Century Gothic" w:cs="Arial"/>
                        <w:b/>
                        <w:color w:val="C3082B"/>
                        <w:sz w:val="14"/>
                        <w:szCs w:val="14"/>
                      </w:rPr>
                      <w:t>www.wallonie.be</w:t>
                    </w:r>
                  </w:hyperlink>
                </w:p>
                <w:p w:rsidR="00864A5C" w:rsidRPr="00EC4CD8" w:rsidRDefault="00864A5C" w:rsidP="00864A5C">
                  <w:pPr>
                    <w:rPr>
                      <w:rFonts w:ascii="Century Gothic" w:hAnsi="Century Gothic" w:cs="Arial"/>
                      <w:color w:val="C3082B"/>
                      <w:sz w:val="14"/>
                      <w:szCs w:val="14"/>
                    </w:rPr>
                  </w:pPr>
                  <w:r w:rsidRPr="00EC4CD8">
                    <w:rPr>
                      <w:rFonts w:ascii="Century Gothic" w:hAnsi="Century Gothic" w:cs="Arial"/>
                      <w:b/>
                      <w:color w:val="C3082B"/>
                      <w:sz w:val="14"/>
                      <w:szCs w:val="14"/>
                    </w:rPr>
                    <w:t>N</w:t>
                  </w:r>
                  <w:r w:rsidRPr="00EC4CD8">
                    <w:rPr>
                      <w:rFonts w:ascii="Century Gothic" w:hAnsi="Century Gothic" w:cs="Arial"/>
                      <w:b/>
                      <w:color w:val="C3082B"/>
                      <w:sz w:val="14"/>
                      <w:szCs w:val="14"/>
                      <w:vertAlign w:val="superscript"/>
                    </w:rPr>
                    <w:t>o</w:t>
                  </w:r>
                  <w:r w:rsidRPr="00EC4CD8">
                    <w:rPr>
                      <w:rFonts w:ascii="Century Gothic" w:hAnsi="Century Gothic" w:cs="Arial"/>
                      <w:b/>
                      <w:color w:val="C3082B"/>
                      <w:sz w:val="14"/>
                      <w:szCs w:val="14"/>
                    </w:rPr>
                    <w:t xml:space="preserve"> vert : 1718 </w:t>
                  </w:r>
                  <w:r w:rsidRPr="00EC4CD8">
                    <w:rPr>
                      <w:rFonts w:ascii="Century Gothic" w:hAnsi="Century Gothic" w:cs="Arial"/>
                      <w:color w:val="C3082B"/>
                      <w:sz w:val="14"/>
                      <w:szCs w:val="14"/>
                    </w:rPr>
                    <w:t>(informations générales)</w:t>
                  </w:r>
                </w:p>
                <w:p w:rsidR="00864A5C" w:rsidRPr="00EC4CD8" w:rsidRDefault="00864A5C" w:rsidP="00864A5C">
                  <w:pPr>
                    <w:rPr>
                      <w:rFonts w:ascii="Century Gothic" w:hAnsi="Century Gothic"/>
                      <w:sz w:val="14"/>
                      <w:szCs w:val="14"/>
                    </w:rPr>
                  </w:pPr>
                </w:p>
                <w:p w:rsidR="00864A5C" w:rsidRPr="00EC4CD8" w:rsidRDefault="00864A5C" w:rsidP="00864A5C">
                  <w:pPr>
                    <w:pBdr>
                      <w:bottom w:val="single" w:sz="4" w:space="1" w:color="auto"/>
                    </w:pBdr>
                    <w:rPr>
                      <w:rFonts w:ascii="Century Gothic" w:hAnsi="Century Gothic"/>
                      <w:sz w:val="14"/>
                      <w:szCs w:val="14"/>
                    </w:rPr>
                  </w:pPr>
                </w:p>
              </w:txbxContent>
            </v:textbox>
            <w10:wrap anchorx="page" anchory="margin"/>
            <w10:anchorlock/>
          </v:rect>
        </w:pict>
      </w:r>
      <w:r w:rsidR="009D3C47" w:rsidRPr="00020C35">
        <w:rPr>
          <w:rFonts w:ascii="Century Gothic" w:hAnsi="Century Gothic" w:cs="Arial"/>
          <w:color w:val="FF0000"/>
          <w:sz w:val="20"/>
          <w:szCs w:val="20"/>
        </w:rPr>
        <w:t>La demande est introduite par la structure de consultance. Une demande par consultant.</w:t>
      </w:r>
    </w:p>
    <w:p w:rsidR="007F0EB1" w:rsidRPr="00020C35" w:rsidRDefault="007F0EB1" w:rsidP="009D3C47">
      <w:pPr>
        <w:widowControl w:val="0"/>
        <w:autoSpaceDE w:val="0"/>
        <w:autoSpaceDN w:val="0"/>
        <w:adjustRightInd w:val="0"/>
        <w:rPr>
          <w:rFonts w:ascii="Century Gothic" w:hAnsi="Century Gothic" w:cs="Arial"/>
          <w:sz w:val="20"/>
          <w:szCs w:val="20"/>
        </w:rPr>
      </w:pPr>
    </w:p>
    <w:p w:rsidR="009D3C47" w:rsidRPr="00020C35" w:rsidRDefault="001A33EA" w:rsidP="001A33EA">
      <w:pPr>
        <w:widowControl w:val="0"/>
        <w:autoSpaceDE w:val="0"/>
        <w:autoSpaceDN w:val="0"/>
        <w:adjustRightInd w:val="0"/>
        <w:rPr>
          <w:rFonts w:ascii="Century Gothic" w:hAnsi="Century Gothic" w:cs="Arial"/>
          <w:b/>
          <w:sz w:val="20"/>
          <w:szCs w:val="20"/>
        </w:rPr>
      </w:pPr>
      <w:r w:rsidRPr="00020C35">
        <w:rPr>
          <w:rFonts w:ascii="Century Gothic" w:hAnsi="Century Gothic" w:cs="Arial"/>
          <w:b/>
          <w:sz w:val="20"/>
          <w:szCs w:val="20"/>
        </w:rPr>
        <w:t xml:space="preserve">A) </w:t>
      </w:r>
      <w:r w:rsidR="009D3C47" w:rsidRPr="00020C35">
        <w:rPr>
          <w:rFonts w:ascii="Century Gothic" w:hAnsi="Century Gothic" w:cs="Arial"/>
          <w:b/>
          <w:sz w:val="20"/>
          <w:szCs w:val="20"/>
        </w:rPr>
        <w:t>Informations sur la structure de consultance</w:t>
      </w:r>
    </w:p>
    <w:p w:rsidR="007F0EB1" w:rsidRPr="00020C35" w:rsidRDefault="007F0EB1" w:rsidP="007F0EB1">
      <w:pPr>
        <w:pStyle w:val="Paragraphedeliste"/>
        <w:widowControl w:val="0"/>
        <w:autoSpaceDE w:val="0"/>
        <w:autoSpaceDN w:val="0"/>
        <w:adjustRightInd w:val="0"/>
        <w:rPr>
          <w:rFonts w:ascii="Century Gothic" w:hAnsi="Century Gothic" w:cs="Arial"/>
          <w:b/>
          <w:sz w:val="20"/>
          <w:szCs w:val="20"/>
        </w:rPr>
      </w:pPr>
    </w:p>
    <w:p w:rsidR="009D3C47" w:rsidRPr="00020C35" w:rsidRDefault="009D3C47" w:rsidP="00A048B1">
      <w:pPr>
        <w:widowControl w:val="0"/>
        <w:autoSpaceDE w:val="0"/>
        <w:autoSpaceDN w:val="0"/>
        <w:adjustRightInd w:val="0"/>
        <w:ind w:firstLine="720"/>
        <w:rPr>
          <w:rFonts w:ascii="Century Gothic" w:hAnsi="Century Gothic" w:cs="Arial"/>
          <w:sz w:val="20"/>
          <w:szCs w:val="20"/>
        </w:rPr>
      </w:pPr>
      <w:r w:rsidRPr="00020C35">
        <w:rPr>
          <w:rFonts w:ascii="Century Gothic" w:hAnsi="Century Gothic" w:cs="Arial"/>
          <w:sz w:val="20"/>
          <w:szCs w:val="20"/>
        </w:rPr>
        <w:t>1) Dénomination de la structure de consultance :</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firstLine="720"/>
        <w:rPr>
          <w:rFonts w:ascii="Century Gothic" w:hAnsi="Century Gothic" w:cs="Arial"/>
          <w:sz w:val="20"/>
          <w:szCs w:val="20"/>
        </w:rPr>
      </w:pPr>
      <w:r w:rsidRPr="00020C35">
        <w:rPr>
          <w:rFonts w:ascii="Century Gothic" w:hAnsi="Century Gothic" w:cs="Arial"/>
          <w:sz w:val="20"/>
          <w:szCs w:val="20"/>
        </w:rPr>
        <w:t xml:space="preserve">2) N° d’agrément (si disponible) : </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firstLine="720"/>
        <w:rPr>
          <w:rFonts w:ascii="Century Gothic" w:hAnsi="Century Gothic" w:cs="Arial"/>
          <w:sz w:val="20"/>
          <w:szCs w:val="20"/>
        </w:rPr>
      </w:pPr>
      <w:r w:rsidRPr="00020C35">
        <w:rPr>
          <w:rFonts w:ascii="Century Gothic" w:hAnsi="Century Gothic" w:cs="Arial"/>
          <w:sz w:val="20"/>
          <w:szCs w:val="20"/>
        </w:rPr>
        <w:t>3) Siège de l’activité (rue, n°, code postal, commune) :</w:t>
      </w:r>
    </w:p>
    <w:p w:rsidR="00675329" w:rsidRPr="00020C35" w:rsidRDefault="00675329" w:rsidP="009D3C47">
      <w:pPr>
        <w:widowControl w:val="0"/>
        <w:autoSpaceDE w:val="0"/>
        <w:autoSpaceDN w:val="0"/>
        <w:adjustRightInd w:val="0"/>
        <w:rPr>
          <w:rFonts w:ascii="Century Gothic" w:hAnsi="Century Gothic" w:cs="Arial"/>
          <w:sz w:val="20"/>
          <w:szCs w:val="20"/>
        </w:rPr>
      </w:pPr>
    </w:p>
    <w:p w:rsidR="007F0EB1" w:rsidRPr="00020C35" w:rsidRDefault="007F0EB1"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téléphone :</w:t>
      </w:r>
      <w:r w:rsidR="000A4B4A" w:rsidRPr="00020C35">
        <w:rPr>
          <w:rFonts w:ascii="Century Gothic" w:hAnsi="Century Gothic" w:cs="Arial"/>
          <w:sz w:val="20"/>
          <w:szCs w:val="20"/>
        </w:rPr>
        <w:t xml:space="preserve"> </w:t>
      </w:r>
      <w:r w:rsidRPr="00020C35">
        <w:rPr>
          <w:rFonts w:ascii="Century Gothic" w:hAnsi="Century Gothic" w:cs="Arial"/>
          <w:sz w:val="20"/>
          <w:szCs w:val="20"/>
        </w:rPr>
        <w:t>…</w:t>
      </w:r>
      <w:r w:rsidR="00BF4818">
        <w:rPr>
          <w:rFonts w:ascii="Century Gothic" w:hAnsi="Century Gothic" w:cs="Arial"/>
          <w:sz w:val="20"/>
          <w:szCs w:val="20"/>
        </w:rPr>
        <w:t>…..</w:t>
      </w:r>
      <w:r w:rsidRPr="00020C35">
        <w:rPr>
          <w:rFonts w:ascii="Century Gothic" w:hAnsi="Century Gothic" w:cs="Arial"/>
          <w:sz w:val="20"/>
          <w:szCs w:val="20"/>
        </w:rPr>
        <w:t>/..……………</w:t>
      </w:r>
      <w:r w:rsidR="006B3298" w:rsidRPr="00020C35">
        <w:rPr>
          <w:rFonts w:ascii="Century Gothic" w:hAnsi="Century Gothic" w:cs="Arial"/>
          <w:sz w:val="20"/>
          <w:szCs w:val="20"/>
        </w:rPr>
        <w:t>…</w:t>
      </w:r>
      <w:r w:rsidR="00BF4818">
        <w:rPr>
          <w:rFonts w:ascii="Century Gothic" w:hAnsi="Century Gothic" w:cs="Arial"/>
          <w:sz w:val="20"/>
          <w:szCs w:val="20"/>
        </w:rPr>
        <w:t>……</w:t>
      </w:r>
      <w:r w:rsidR="006B3298" w:rsidRPr="00020C35">
        <w:rPr>
          <w:rFonts w:ascii="Century Gothic" w:hAnsi="Century Gothic" w:cs="Arial"/>
          <w:sz w:val="20"/>
          <w:szCs w:val="20"/>
        </w:rPr>
        <w:t xml:space="preserve"> </w:t>
      </w:r>
      <w:r w:rsidRPr="00020C35">
        <w:rPr>
          <w:rFonts w:ascii="Century Gothic" w:hAnsi="Century Gothic" w:cs="Arial"/>
          <w:sz w:val="20"/>
          <w:szCs w:val="20"/>
        </w:rPr>
        <w:t>e-mail :</w:t>
      </w:r>
      <w:r w:rsidR="000A4B4A" w:rsidRPr="00020C35">
        <w:rPr>
          <w:rFonts w:ascii="Century Gothic" w:hAnsi="Century Gothic" w:cs="Arial"/>
          <w:sz w:val="20"/>
          <w:szCs w:val="20"/>
        </w:rPr>
        <w:t xml:space="preserve"> </w:t>
      </w:r>
      <w:r w:rsidRPr="00020C35">
        <w:rPr>
          <w:rFonts w:ascii="Century Gothic" w:hAnsi="Century Gothic" w:cs="Arial"/>
          <w:sz w:val="20"/>
          <w:szCs w:val="20"/>
        </w:rPr>
        <w:t>……….</w:t>
      </w:r>
      <w:r w:rsidR="000A4B4A" w:rsidRPr="00020C35">
        <w:rPr>
          <w:rFonts w:ascii="Century Gothic" w:hAnsi="Century Gothic" w:cs="Arial"/>
          <w:sz w:val="20"/>
          <w:szCs w:val="20"/>
        </w:rPr>
        <w:t>...........................</w:t>
      </w:r>
      <w:r w:rsidRPr="00020C35">
        <w:rPr>
          <w:rFonts w:ascii="Century Gothic" w:hAnsi="Century Gothic" w:cs="Arial"/>
          <w:sz w:val="20"/>
          <w:szCs w:val="20"/>
        </w:rPr>
        <w:t>@………………..</w:t>
      </w:r>
    </w:p>
    <w:p w:rsidR="007F0EB1" w:rsidRPr="00020C35" w:rsidRDefault="007F0EB1"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firstLine="720"/>
        <w:rPr>
          <w:rFonts w:ascii="Century Gothic" w:hAnsi="Century Gothic" w:cs="Arial"/>
          <w:sz w:val="20"/>
          <w:szCs w:val="20"/>
        </w:rPr>
      </w:pPr>
      <w:r w:rsidRPr="00020C35">
        <w:rPr>
          <w:rFonts w:ascii="Century Gothic" w:hAnsi="Century Gothic" w:cs="Arial"/>
          <w:sz w:val="20"/>
          <w:szCs w:val="20"/>
        </w:rPr>
        <w:t>4) Responsable de la structure de consultance (nom, prénom)</w:t>
      </w:r>
      <w:r w:rsidR="00675329" w:rsidRPr="00020C35">
        <w:rPr>
          <w:rFonts w:ascii="Century Gothic" w:hAnsi="Century Gothic" w:cs="Arial"/>
          <w:sz w:val="20"/>
          <w:szCs w:val="20"/>
        </w:rPr>
        <w:t xml:space="preserve"> </w:t>
      </w:r>
      <w:r w:rsidRPr="00020C35">
        <w:rPr>
          <w:rFonts w:ascii="Century Gothic" w:hAnsi="Century Gothic" w:cs="Arial"/>
          <w:sz w:val="20"/>
          <w:szCs w:val="20"/>
        </w:rPr>
        <w:t>:</w:t>
      </w:r>
    </w:p>
    <w:p w:rsidR="00675329" w:rsidRPr="00020C35" w:rsidRDefault="00675329" w:rsidP="009D3C47">
      <w:pPr>
        <w:widowControl w:val="0"/>
        <w:autoSpaceDE w:val="0"/>
        <w:autoSpaceDN w:val="0"/>
        <w:adjustRightInd w:val="0"/>
        <w:rPr>
          <w:rFonts w:ascii="Century Gothic" w:hAnsi="Century Gothic" w:cs="Arial"/>
          <w:sz w:val="20"/>
          <w:szCs w:val="20"/>
        </w:rPr>
      </w:pPr>
    </w:p>
    <w:p w:rsidR="007F0EB1" w:rsidRPr="00020C35" w:rsidRDefault="007F0EB1"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téléphone :</w:t>
      </w:r>
      <w:r w:rsidR="000A4B4A" w:rsidRPr="00020C35">
        <w:rPr>
          <w:rFonts w:ascii="Century Gothic" w:hAnsi="Century Gothic" w:cs="Arial"/>
          <w:sz w:val="20"/>
          <w:szCs w:val="20"/>
        </w:rPr>
        <w:t xml:space="preserve"> </w:t>
      </w:r>
      <w:r w:rsidRPr="00020C35">
        <w:rPr>
          <w:rFonts w:ascii="Century Gothic" w:hAnsi="Century Gothic" w:cs="Arial"/>
          <w:sz w:val="20"/>
          <w:szCs w:val="20"/>
        </w:rPr>
        <w:t>…</w:t>
      </w:r>
      <w:r w:rsidR="00BF4818">
        <w:rPr>
          <w:rFonts w:ascii="Century Gothic" w:hAnsi="Century Gothic" w:cs="Arial"/>
          <w:sz w:val="20"/>
          <w:szCs w:val="20"/>
        </w:rPr>
        <w:t>….</w:t>
      </w:r>
      <w:r w:rsidRPr="00020C35">
        <w:rPr>
          <w:rFonts w:ascii="Century Gothic" w:hAnsi="Century Gothic" w:cs="Arial"/>
          <w:sz w:val="20"/>
          <w:szCs w:val="20"/>
        </w:rPr>
        <w:t>/………………</w:t>
      </w:r>
      <w:r w:rsidR="006B3298" w:rsidRPr="00020C35">
        <w:rPr>
          <w:rFonts w:ascii="Century Gothic" w:hAnsi="Century Gothic" w:cs="Arial"/>
          <w:sz w:val="20"/>
          <w:szCs w:val="20"/>
        </w:rPr>
        <w:t>…</w:t>
      </w:r>
      <w:r w:rsidR="00BF4818">
        <w:rPr>
          <w:rFonts w:ascii="Century Gothic" w:hAnsi="Century Gothic" w:cs="Arial"/>
          <w:sz w:val="20"/>
          <w:szCs w:val="20"/>
        </w:rPr>
        <w:t>……</w:t>
      </w:r>
      <w:r w:rsidR="006B3298" w:rsidRPr="00020C35">
        <w:rPr>
          <w:rFonts w:ascii="Century Gothic" w:hAnsi="Century Gothic" w:cs="Arial"/>
          <w:sz w:val="20"/>
          <w:szCs w:val="20"/>
        </w:rPr>
        <w:t xml:space="preserve"> </w:t>
      </w:r>
      <w:r w:rsidRPr="00020C35">
        <w:rPr>
          <w:rFonts w:ascii="Century Gothic" w:hAnsi="Century Gothic" w:cs="Arial"/>
          <w:sz w:val="20"/>
          <w:szCs w:val="20"/>
        </w:rPr>
        <w:t>e-mail :</w:t>
      </w:r>
      <w:r w:rsidR="000A4B4A" w:rsidRPr="00020C35">
        <w:rPr>
          <w:rFonts w:ascii="Century Gothic" w:hAnsi="Century Gothic" w:cs="Arial"/>
          <w:sz w:val="20"/>
          <w:szCs w:val="20"/>
        </w:rPr>
        <w:t xml:space="preserve"> </w:t>
      </w:r>
      <w:r w:rsidRPr="00020C35">
        <w:rPr>
          <w:rFonts w:ascii="Century Gothic" w:hAnsi="Century Gothic" w:cs="Arial"/>
          <w:sz w:val="20"/>
          <w:szCs w:val="20"/>
        </w:rPr>
        <w:t>……….</w:t>
      </w:r>
      <w:r w:rsidR="000A4B4A" w:rsidRPr="00020C35">
        <w:rPr>
          <w:rFonts w:ascii="Century Gothic" w:hAnsi="Century Gothic" w:cs="Arial"/>
          <w:sz w:val="20"/>
          <w:szCs w:val="20"/>
        </w:rPr>
        <w:t>..........................</w:t>
      </w:r>
      <w:r w:rsidRPr="00020C35">
        <w:rPr>
          <w:rFonts w:ascii="Century Gothic" w:hAnsi="Century Gothic" w:cs="Arial"/>
          <w:sz w:val="20"/>
          <w:szCs w:val="20"/>
        </w:rPr>
        <w:t>@………………..</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b/>
          <w:sz w:val="20"/>
          <w:szCs w:val="20"/>
        </w:rPr>
      </w:pPr>
      <w:r w:rsidRPr="00020C35">
        <w:rPr>
          <w:rFonts w:ascii="Century Gothic" w:hAnsi="Century Gothic" w:cs="Arial"/>
          <w:b/>
          <w:sz w:val="20"/>
          <w:szCs w:val="20"/>
        </w:rPr>
        <w:t>B) Informations sur le candidat consultant</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firstLine="720"/>
        <w:rPr>
          <w:rFonts w:ascii="Century Gothic" w:hAnsi="Century Gothic" w:cs="Arial"/>
          <w:sz w:val="20"/>
          <w:szCs w:val="20"/>
        </w:rPr>
      </w:pPr>
      <w:r w:rsidRPr="00020C35">
        <w:rPr>
          <w:rFonts w:ascii="Century Gothic" w:hAnsi="Century Gothic" w:cs="Arial"/>
          <w:sz w:val="20"/>
          <w:szCs w:val="20"/>
        </w:rPr>
        <w:t>1)</w:t>
      </w:r>
      <w:r w:rsidR="0036198D" w:rsidRPr="00020C35">
        <w:rPr>
          <w:rFonts w:ascii="Century Gothic" w:hAnsi="Century Gothic" w:cs="Arial"/>
          <w:sz w:val="20"/>
          <w:szCs w:val="20"/>
        </w:rPr>
        <w:t xml:space="preserve"> </w:t>
      </w:r>
      <w:r w:rsidRPr="00020C35">
        <w:rPr>
          <w:rFonts w:ascii="Century Gothic" w:hAnsi="Century Gothic" w:cs="Arial"/>
          <w:sz w:val="20"/>
          <w:szCs w:val="20"/>
        </w:rPr>
        <w:t>Identité du candidat consultant</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8321E9">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w:t>
      </w:r>
      <w:r w:rsidR="0036198D" w:rsidRPr="00020C35">
        <w:rPr>
          <w:rFonts w:ascii="Century Gothic" w:hAnsi="Century Gothic" w:cs="Arial"/>
          <w:sz w:val="20"/>
          <w:szCs w:val="20"/>
        </w:rPr>
        <w:t xml:space="preserve"> N</w:t>
      </w:r>
      <w:r w:rsidRPr="00020C35">
        <w:rPr>
          <w:rFonts w:ascii="Century Gothic" w:hAnsi="Century Gothic" w:cs="Arial"/>
          <w:sz w:val="20"/>
          <w:szCs w:val="20"/>
        </w:rPr>
        <w:t xml:space="preserve">om, </w:t>
      </w:r>
      <w:r w:rsidR="0036198D" w:rsidRPr="00020C35">
        <w:rPr>
          <w:rFonts w:ascii="Century Gothic" w:hAnsi="Century Gothic" w:cs="Arial"/>
          <w:sz w:val="20"/>
          <w:szCs w:val="20"/>
        </w:rPr>
        <w:t>P</w:t>
      </w:r>
      <w:r w:rsidRPr="00020C35">
        <w:rPr>
          <w:rFonts w:ascii="Century Gothic" w:hAnsi="Century Gothic" w:cs="Arial"/>
          <w:sz w:val="20"/>
          <w:szCs w:val="20"/>
        </w:rPr>
        <w:t>rénom</w:t>
      </w:r>
      <w:r w:rsidR="00864A5C" w:rsidRPr="00020C35">
        <w:rPr>
          <w:rFonts w:ascii="Century Gothic" w:hAnsi="Century Gothic" w:cs="Arial"/>
          <w:sz w:val="20"/>
          <w:szCs w:val="20"/>
        </w:rPr>
        <w:t> :</w:t>
      </w:r>
    </w:p>
    <w:p w:rsidR="009D3C47" w:rsidRPr="00020C35" w:rsidRDefault="009D3C47" w:rsidP="008321E9">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w:t>
      </w:r>
      <w:r w:rsidR="0036198D" w:rsidRPr="00020C35">
        <w:rPr>
          <w:rFonts w:ascii="Century Gothic" w:hAnsi="Century Gothic" w:cs="Arial"/>
          <w:sz w:val="20"/>
          <w:szCs w:val="20"/>
        </w:rPr>
        <w:t xml:space="preserve"> </w:t>
      </w:r>
      <w:r w:rsidR="00864A5C" w:rsidRPr="00020C35">
        <w:rPr>
          <w:rFonts w:ascii="Century Gothic" w:hAnsi="Century Gothic" w:cs="Arial"/>
          <w:sz w:val="20"/>
          <w:szCs w:val="20"/>
        </w:rPr>
        <w:t>Numéro National :</w:t>
      </w:r>
    </w:p>
    <w:p w:rsidR="009D3C47" w:rsidRPr="00020C35" w:rsidRDefault="009D3C47" w:rsidP="008321E9">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w:t>
      </w:r>
      <w:r w:rsidR="0036198D" w:rsidRPr="00020C35">
        <w:rPr>
          <w:rFonts w:ascii="Century Gothic" w:hAnsi="Century Gothic" w:cs="Arial"/>
          <w:sz w:val="20"/>
          <w:szCs w:val="20"/>
        </w:rPr>
        <w:t xml:space="preserve"> F</w:t>
      </w:r>
      <w:r w:rsidRPr="00020C35">
        <w:rPr>
          <w:rFonts w:ascii="Century Gothic" w:hAnsi="Century Gothic" w:cs="Arial"/>
          <w:sz w:val="20"/>
          <w:szCs w:val="20"/>
        </w:rPr>
        <w:t>ormation (</w:t>
      </w:r>
      <w:r w:rsidRPr="008B1112">
        <w:rPr>
          <w:rFonts w:ascii="Century Gothic" w:hAnsi="Century Gothic" w:cs="Arial"/>
          <w:sz w:val="20"/>
          <w:szCs w:val="20"/>
        </w:rPr>
        <w:t>copie des diplômes</w:t>
      </w:r>
      <w:r w:rsidRPr="00020C35">
        <w:rPr>
          <w:rFonts w:ascii="Century Gothic" w:hAnsi="Century Gothic" w:cs="Arial"/>
          <w:sz w:val="20"/>
          <w:szCs w:val="20"/>
        </w:rPr>
        <w:t>)</w:t>
      </w:r>
      <w:r w:rsidR="00573DD5" w:rsidRPr="00020C35">
        <w:rPr>
          <w:rFonts w:ascii="Century Gothic" w:hAnsi="Century Gothic" w:cs="Arial"/>
          <w:sz w:val="20"/>
          <w:szCs w:val="20"/>
        </w:rPr>
        <w:t> :</w:t>
      </w:r>
    </w:p>
    <w:p w:rsidR="009D3C47" w:rsidRPr="00020C35" w:rsidRDefault="009D3C47" w:rsidP="008321E9">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w:t>
      </w:r>
      <w:r w:rsidR="0036198D" w:rsidRPr="00020C35">
        <w:rPr>
          <w:rFonts w:ascii="Century Gothic" w:hAnsi="Century Gothic" w:cs="Arial"/>
          <w:sz w:val="20"/>
          <w:szCs w:val="20"/>
        </w:rPr>
        <w:t xml:space="preserve"> F</w:t>
      </w:r>
      <w:r w:rsidRPr="00020C35">
        <w:rPr>
          <w:rFonts w:ascii="Century Gothic" w:hAnsi="Century Gothic" w:cs="Arial"/>
          <w:sz w:val="20"/>
          <w:szCs w:val="20"/>
        </w:rPr>
        <w:t>ormation complémentaire</w:t>
      </w:r>
      <w:r w:rsidR="00573DD5" w:rsidRPr="00020C35">
        <w:rPr>
          <w:rFonts w:ascii="Century Gothic" w:hAnsi="Century Gothic" w:cs="Arial"/>
          <w:sz w:val="20"/>
          <w:szCs w:val="20"/>
        </w:rPr>
        <w:t> :</w:t>
      </w:r>
    </w:p>
    <w:p w:rsidR="009D3C47" w:rsidRPr="00020C35" w:rsidRDefault="009D3C47" w:rsidP="008321E9">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w:t>
      </w:r>
      <w:r w:rsidR="00772EFF" w:rsidRPr="00020C35">
        <w:rPr>
          <w:rFonts w:ascii="Century Gothic" w:hAnsi="Century Gothic" w:cs="Arial"/>
          <w:sz w:val="20"/>
          <w:szCs w:val="20"/>
        </w:rPr>
        <w:t xml:space="preserve"> T</w:t>
      </w:r>
      <w:r w:rsidRPr="00020C35">
        <w:rPr>
          <w:rFonts w:ascii="Century Gothic" w:hAnsi="Century Gothic" w:cs="Arial"/>
          <w:sz w:val="20"/>
          <w:szCs w:val="20"/>
        </w:rPr>
        <w:t>ype de contrat et date de début</w:t>
      </w:r>
      <w:r w:rsidR="0043057E">
        <w:rPr>
          <w:rFonts w:ascii="Century Gothic" w:hAnsi="Century Gothic" w:cs="Arial"/>
          <w:sz w:val="20"/>
          <w:szCs w:val="20"/>
        </w:rPr>
        <w:t xml:space="preserve"> (</w:t>
      </w:r>
      <w:bookmarkStart w:id="0" w:name="_GoBack"/>
      <w:r w:rsidR="0043057E" w:rsidRPr="008B1112">
        <w:rPr>
          <w:rFonts w:ascii="Century Gothic" w:hAnsi="Century Gothic" w:cs="Arial"/>
          <w:sz w:val="20"/>
          <w:szCs w:val="20"/>
        </w:rPr>
        <w:t>copie du contrat de travail</w:t>
      </w:r>
      <w:bookmarkEnd w:id="0"/>
      <w:r w:rsidR="0043057E">
        <w:rPr>
          <w:rFonts w:ascii="Century Gothic" w:hAnsi="Century Gothic" w:cs="Arial"/>
          <w:sz w:val="20"/>
          <w:szCs w:val="20"/>
        </w:rPr>
        <w:t>)</w:t>
      </w:r>
      <w:r w:rsidR="00573DD5" w:rsidRPr="00020C35">
        <w:rPr>
          <w:rFonts w:ascii="Century Gothic" w:hAnsi="Century Gothic" w:cs="Arial"/>
          <w:sz w:val="20"/>
          <w:szCs w:val="20"/>
        </w:rPr>
        <w:t> :</w:t>
      </w:r>
    </w:p>
    <w:p w:rsidR="009D3C47" w:rsidRPr="00020C35" w:rsidRDefault="009D3C47" w:rsidP="008321E9">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w:t>
      </w:r>
      <w:r w:rsidR="00772EFF" w:rsidRPr="00020C35">
        <w:rPr>
          <w:rFonts w:ascii="Century Gothic" w:hAnsi="Century Gothic" w:cs="Arial"/>
          <w:sz w:val="20"/>
          <w:szCs w:val="20"/>
        </w:rPr>
        <w:t xml:space="preserve"> H</w:t>
      </w:r>
      <w:r w:rsidRPr="00020C35">
        <w:rPr>
          <w:rFonts w:ascii="Century Gothic" w:hAnsi="Century Gothic" w:cs="Arial"/>
          <w:sz w:val="20"/>
          <w:szCs w:val="20"/>
        </w:rPr>
        <w:t>oraire (temps plein, partiel, …)</w:t>
      </w:r>
      <w:r w:rsidR="00573DD5" w:rsidRPr="00020C35">
        <w:rPr>
          <w:rFonts w:ascii="Century Gothic" w:hAnsi="Century Gothic" w:cs="Arial"/>
          <w:sz w:val="20"/>
          <w:szCs w:val="20"/>
        </w:rPr>
        <w:t> :</w:t>
      </w:r>
    </w:p>
    <w:p w:rsidR="009D3C47" w:rsidRPr="00020C35" w:rsidRDefault="009D3C47" w:rsidP="008321E9">
      <w:pPr>
        <w:widowControl w:val="0"/>
        <w:autoSpaceDE w:val="0"/>
        <w:autoSpaceDN w:val="0"/>
        <w:adjustRightInd w:val="0"/>
        <w:ind w:left="720" w:firstLine="720"/>
        <w:rPr>
          <w:rFonts w:ascii="Century Gothic" w:hAnsi="Century Gothic" w:cs="Arial"/>
          <w:sz w:val="20"/>
          <w:szCs w:val="20"/>
        </w:rPr>
      </w:pPr>
      <w:r w:rsidRPr="00020C35">
        <w:rPr>
          <w:rFonts w:ascii="Century Gothic" w:hAnsi="Century Gothic" w:cs="Arial"/>
          <w:sz w:val="20"/>
          <w:szCs w:val="20"/>
        </w:rPr>
        <w:t>-</w:t>
      </w:r>
      <w:r w:rsidR="00772EFF" w:rsidRPr="00020C35">
        <w:rPr>
          <w:rFonts w:ascii="Century Gothic" w:hAnsi="Century Gothic" w:cs="Arial"/>
          <w:sz w:val="20"/>
          <w:szCs w:val="20"/>
        </w:rPr>
        <w:t xml:space="preserve"> F</w:t>
      </w:r>
      <w:r w:rsidRPr="00020C35">
        <w:rPr>
          <w:rFonts w:ascii="Century Gothic" w:hAnsi="Century Gothic" w:cs="Arial"/>
          <w:sz w:val="20"/>
          <w:szCs w:val="20"/>
        </w:rPr>
        <w:t>onctions du candidat consultant au sein de la structure de consultance</w:t>
      </w:r>
      <w:r w:rsidR="00573DD5" w:rsidRPr="00020C35">
        <w:rPr>
          <w:rFonts w:ascii="Century Gothic" w:hAnsi="Century Gothic" w:cs="Arial"/>
          <w:sz w:val="20"/>
          <w:szCs w:val="20"/>
        </w:rPr>
        <w:t> :</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left="720"/>
        <w:rPr>
          <w:rFonts w:ascii="Century Gothic" w:hAnsi="Century Gothic" w:cs="Arial"/>
          <w:sz w:val="20"/>
          <w:szCs w:val="20"/>
        </w:rPr>
      </w:pPr>
      <w:r w:rsidRPr="00020C35">
        <w:rPr>
          <w:rFonts w:ascii="Century Gothic" w:hAnsi="Century Gothic" w:cs="Arial"/>
          <w:sz w:val="20"/>
          <w:szCs w:val="20"/>
        </w:rPr>
        <w:lastRenderedPageBreak/>
        <w:t>2)</w:t>
      </w:r>
      <w:r w:rsidR="00772EFF" w:rsidRPr="00020C35">
        <w:rPr>
          <w:rFonts w:ascii="Century Gothic" w:hAnsi="Century Gothic" w:cs="Arial"/>
          <w:sz w:val="20"/>
          <w:szCs w:val="20"/>
        </w:rPr>
        <w:t xml:space="preserve"> </w:t>
      </w:r>
      <w:r w:rsidRPr="00020C35">
        <w:rPr>
          <w:rFonts w:ascii="Century Gothic" w:hAnsi="Century Gothic" w:cs="Arial"/>
          <w:sz w:val="20"/>
          <w:szCs w:val="20"/>
        </w:rPr>
        <w:t>Expérience professionnelle démontrant une connaissance de la réglementation communautaire, belge et régionale en matière normative et de développement rural</w:t>
      </w:r>
      <w:r w:rsidR="00772EFF" w:rsidRPr="00020C35">
        <w:rPr>
          <w:rFonts w:ascii="Century Gothic" w:hAnsi="Century Gothic" w:cs="Arial"/>
          <w:sz w:val="20"/>
          <w:szCs w:val="20"/>
        </w:rPr>
        <w:t>.</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left="720"/>
        <w:rPr>
          <w:rFonts w:ascii="Century Gothic" w:hAnsi="Century Gothic" w:cs="Arial"/>
          <w:sz w:val="20"/>
          <w:szCs w:val="20"/>
        </w:rPr>
      </w:pPr>
      <w:r w:rsidRPr="00020C35">
        <w:rPr>
          <w:rFonts w:ascii="Century Gothic" w:hAnsi="Century Gothic" w:cs="Arial"/>
          <w:sz w:val="20"/>
          <w:szCs w:val="20"/>
        </w:rPr>
        <w:t>3)</w:t>
      </w:r>
      <w:r w:rsidR="00772EFF" w:rsidRPr="00020C35">
        <w:rPr>
          <w:rFonts w:ascii="Century Gothic" w:hAnsi="Century Gothic" w:cs="Arial"/>
          <w:sz w:val="20"/>
          <w:szCs w:val="20"/>
        </w:rPr>
        <w:t xml:space="preserve"> </w:t>
      </w:r>
      <w:r w:rsidRPr="00020C35">
        <w:rPr>
          <w:rFonts w:ascii="Century Gothic" w:hAnsi="Century Gothic" w:cs="Arial"/>
          <w:sz w:val="20"/>
          <w:szCs w:val="20"/>
        </w:rPr>
        <w:t>Expérience professionnelle démontrant une connaissance en matière de comptabilité agricole et de gestion des exploitations</w:t>
      </w:r>
      <w:r w:rsidR="00772EFF" w:rsidRPr="00020C35">
        <w:rPr>
          <w:rFonts w:ascii="Century Gothic" w:hAnsi="Century Gothic" w:cs="Arial"/>
          <w:sz w:val="20"/>
          <w:szCs w:val="20"/>
        </w:rPr>
        <w:t>.</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A048B1">
      <w:pPr>
        <w:widowControl w:val="0"/>
        <w:autoSpaceDE w:val="0"/>
        <w:autoSpaceDN w:val="0"/>
        <w:adjustRightInd w:val="0"/>
        <w:ind w:left="720"/>
        <w:rPr>
          <w:rFonts w:ascii="Century Gothic" w:hAnsi="Century Gothic" w:cs="Arial"/>
          <w:sz w:val="20"/>
          <w:szCs w:val="20"/>
        </w:rPr>
      </w:pPr>
      <w:r w:rsidRPr="00020C35">
        <w:rPr>
          <w:rFonts w:ascii="Century Gothic" w:hAnsi="Century Gothic" w:cs="Arial"/>
          <w:sz w:val="20"/>
          <w:szCs w:val="20"/>
        </w:rPr>
        <w:t>4)</w:t>
      </w:r>
      <w:r w:rsidR="00772EFF" w:rsidRPr="00020C35">
        <w:rPr>
          <w:rFonts w:ascii="Century Gothic" w:hAnsi="Century Gothic" w:cs="Arial"/>
          <w:sz w:val="20"/>
          <w:szCs w:val="20"/>
        </w:rPr>
        <w:t xml:space="preserve"> </w:t>
      </w:r>
      <w:r w:rsidRPr="00020C35">
        <w:rPr>
          <w:rFonts w:ascii="Century Gothic" w:hAnsi="Century Gothic" w:cs="Arial"/>
          <w:sz w:val="20"/>
          <w:szCs w:val="20"/>
        </w:rPr>
        <w:t xml:space="preserve">Par rapport à l’organisation actuelle du travail, quelle part maximale du temps de travail sera affectée à la consultance et quelles fonctions seront abandonnées ? </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3C5F97">
      <w:pPr>
        <w:widowControl w:val="0"/>
        <w:autoSpaceDE w:val="0"/>
        <w:autoSpaceDN w:val="0"/>
        <w:adjustRightInd w:val="0"/>
        <w:jc w:val="both"/>
        <w:rPr>
          <w:rFonts w:ascii="Century Gothic" w:hAnsi="Century Gothic" w:cs="Arial"/>
          <w:i/>
          <w:sz w:val="20"/>
          <w:szCs w:val="20"/>
        </w:rPr>
      </w:pPr>
      <w:r w:rsidRPr="00020C35">
        <w:rPr>
          <w:rFonts w:ascii="Century Gothic" w:hAnsi="Century Gothic" w:cs="Arial"/>
          <w:i/>
          <w:sz w:val="20"/>
          <w:szCs w:val="20"/>
        </w:rPr>
        <w:t>Nous déclarons sur l’honneur que l’ensemble des informations de cette demande correspond bien à la situation, à ce jour, de ………………………………………………………</w:t>
      </w:r>
      <w:r w:rsidR="001E5E4A" w:rsidRPr="00020C35">
        <w:rPr>
          <w:rFonts w:ascii="Century Gothic" w:hAnsi="Century Gothic" w:cs="Arial"/>
          <w:i/>
          <w:sz w:val="20"/>
          <w:szCs w:val="20"/>
        </w:rPr>
        <w:t xml:space="preserve">………………… </w:t>
      </w:r>
      <w:r w:rsidRPr="00020C35">
        <w:rPr>
          <w:rFonts w:ascii="Century Gothic" w:hAnsi="Century Gothic" w:cs="Arial"/>
          <w:i/>
          <w:sz w:val="20"/>
          <w:szCs w:val="20"/>
        </w:rPr>
        <w:t>(nom</w:t>
      </w:r>
      <w:r w:rsidR="005B3797" w:rsidRPr="00020C35">
        <w:rPr>
          <w:rFonts w:ascii="Century Gothic" w:hAnsi="Century Gothic" w:cs="Arial"/>
          <w:i/>
          <w:sz w:val="20"/>
          <w:szCs w:val="20"/>
        </w:rPr>
        <w:t xml:space="preserve"> et prénom</w:t>
      </w:r>
      <w:r w:rsidRPr="00020C35">
        <w:rPr>
          <w:rFonts w:ascii="Century Gothic" w:hAnsi="Century Gothic" w:cs="Arial"/>
          <w:i/>
          <w:sz w:val="20"/>
          <w:szCs w:val="20"/>
        </w:rPr>
        <w:t xml:space="preserve"> du candidat consultant pour lequel nous demandons l’agrément). </w:t>
      </w:r>
    </w:p>
    <w:p w:rsidR="009D3C47" w:rsidRPr="00020C35" w:rsidRDefault="009D3C47" w:rsidP="003C5F97">
      <w:pPr>
        <w:widowControl w:val="0"/>
        <w:autoSpaceDE w:val="0"/>
        <w:autoSpaceDN w:val="0"/>
        <w:adjustRightInd w:val="0"/>
        <w:jc w:val="both"/>
        <w:rPr>
          <w:rFonts w:ascii="Century Gothic" w:hAnsi="Century Gothic" w:cs="Arial"/>
          <w:i/>
          <w:sz w:val="20"/>
          <w:szCs w:val="20"/>
        </w:rPr>
      </w:pPr>
      <w:r w:rsidRPr="00020C35">
        <w:rPr>
          <w:rFonts w:ascii="Century Gothic" w:hAnsi="Century Gothic" w:cs="Arial"/>
          <w:i/>
          <w:sz w:val="20"/>
          <w:szCs w:val="20"/>
        </w:rPr>
        <w:t>En cas de fausse déclaration, nous sommes conscients que le candidat consultant s’expose à un refus d’agrément et à une interdiction d’introduire une nouvelle demande pendant 5 ans.</w:t>
      </w:r>
    </w:p>
    <w:p w:rsidR="009D3C47" w:rsidRPr="00020C35" w:rsidRDefault="009D3C47" w:rsidP="003C5F97">
      <w:pPr>
        <w:widowControl w:val="0"/>
        <w:autoSpaceDE w:val="0"/>
        <w:autoSpaceDN w:val="0"/>
        <w:adjustRightInd w:val="0"/>
        <w:jc w:val="both"/>
        <w:rPr>
          <w:rFonts w:ascii="Century Gothic" w:hAnsi="Century Gothic" w:cs="Arial"/>
          <w:i/>
          <w:sz w:val="20"/>
          <w:szCs w:val="20"/>
        </w:rPr>
      </w:pPr>
      <w:r w:rsidRPr="00020C35">
        <w:rPr>
          <w:rFonts w:ascii="Century Gothic" w:hAnsi="Century Gothic" w:cs="Arial"/>
          <w:i/>
          <w:sz w:val="20"/>
          <w:szCs w:val="20"/>
        </w:rPr>
        <w:t>Nous nous engageons à fournir à l’administration toutes les informations et toutes les pièces justificatives nécessaires à l’analyse et à l’appréciation de cette demande.</w:t>
      </w:r>
    </w:p>
    <w:p w:rsidR="009D3C47" w:rsidRPr="00020C35" w:rsidRDefault="009D3C47" w:rsidP="003C5F97">
      <w:pPr>
        <w:widowControl w:val="0"/>
        <w:autoSpaceDE w:val="0"/>
        <w:autoSpaceDN w:val="0"/>
        <w:adjustRightInd w:val="0"/>
        <w:jc w:val="both"/>
        <w:rPr>
          <w:rFonts w:ascii="Century Gothic" w:hAnsi="Century Gothic" w:cs="Arial"/>
          <w:i/>
          <w:sz w:val="20"/>
          <w:szCs w:val="20"/>
        </w:rPr>
      </w:pPr>
      <w:r w:rsidRPr="00020C35">
        <w:rPr>
          <w:rFonts w:ascii="Century Gothic" w:hAnsi="Century Gothic" w:cs="Arial"/>
          <w:i/>
          <w:sz w:val="20"/>
          <w:szCs w:val="20"/>
        </w:rPr>
        <w:t>Nous nous engageons à ce que le consultant, une fois agréé, respecte l’Arrêté du Gouvernement wallon du 19 décembre 2008 et notamment les exigences de ne pas gérer simultanément plus de 40 dossiers de rédaction ou de suivi de plans d’investissements et/ou de développement annuellement.</w:t>
      </w:r>
    </w:p>
    <w:p w:rsidR="009D3C47" w:rsidRPr="00020C35" w:rsidRDefault="009D3C47" w:rsidP="003C5F97">
      <w:pPr>
        <w:widowControl w:val="0"/>
        <w:autoSpaceDE w:val="0"/>
        <w:autoSpaceDN w:val="0"/>
        <w:adjustRightInd w:val="0"/>
        <w:jc w:val="both"/>
        <w:rPr>
          <w:rFonts w:ascii="Century Gothic" w:hAnsi="Century Gothic" w:cs="Arial"/>
          <w:i/>
          <w:sz w:val="20"/>
          <w:szCs w:val="20"/>
        </w:rPr>
      </w:pPr>
      <w:r w:rsidRPr="00020C35">
        <w:rPr>
          <w:rFonts w:ascii="Century Gothic" w:hAnsi="Century Gothic" w:cs="Arial"/>
          <w:i/>
          <w:sz w:val="20"/>
          <w:szCs w:val="20"/>
        </w:rPr>
        <w:t>Nous garantissons la confidentialité, vis-à-vis de tiers, des données figurant dans les dossiers de consultance.</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sz w:val="20"/>
          <w:szCs w:val="20"/>
        </w:rPr>
      </w:pPr>
      <w:r w:rsidRPr="00020C35">
        <w:rPr>
          <w:rFonts w:ascii="Century Gothic" w:hAnsi="Century Gothic" w:cs="Arial"/>
          <w:sz w:val="20"/>
          <w:szCs w:val="20"/>
        </w:rPr>
        <w:t>Fait à ……………………</w:t>
      </w:r>
      <w:r w:rsidR="00FC3FA2" w:rsidRPr="00020C35">
        <w:rPr>
          <w:rFonts w:ascii="Century Gothic" w:hAnsi="Century Gothic" w:cs="Arial"/>
          <w:sz w:val="20"/>
          <w:szCs w:val="20"/>
        </w:rPr>
        <w:t xml:space="preserve"> </w:t>
      </w:r>
      <w:r w:rsidRPr="00020C35">
        <w:rPr>
          <w:rFonts w:ascii="Century Gothic" w:hAnsi="Century Gothic" w:cs="Arial"/>
          <w:sz w:val="20"/>
          <w:szCs w:val="20"/>
        </w:rPr>
        <w:t>le ……………………</w:t>
      </w:r>
      <w:r w:rsidR="00FC3FA2" w:rsidRPr="00020C35">
        <w:rPr>
          <w:rFonts w:ascii="Century Gothic" w:hAnsi="Century Gothic" w:cs="Arial"/>
          <w:sz w:val="20"/>
          <w:szCs w:val="20"/>
        </w:rPr>
        <w:t xml:space="preserve"> ,</w:t>
      </w:r>
      <w:r w:rsidRPr="00020C35">
        <w:rPr>
          <w:rFonts w:ascii="Century Gothic" w:hAnsi="Century Gothic" w:cs="Arial"/>
          <w:sz w:val="20"/>
          <w:szCs w:val="20"/>
        </w:rPr>
        <w:tab/>
      </w:r>
      <w:r w:rsidRPr="00020C35">
        <w:rPr>
          <w:rFonts w:ascii="Century Gothic" w:hAnsi="Century Gothic" w:cs="Arial"/>
          <w:sz w:val="20"/>
          <w:szCs w:val="20"/>
        </w:rPr>
        <w:tab/>
      </w:r>
      <w:r w:rsidRPr="00020C35">
        <w:rPr>
          <w:rFonts w:ascii="Century Gothic" w:hAnsi="Century Gothic" w:cs="Arial"/>
          <w:sz w:val="20"/>
          <w:szCs w:val="20"/>
        </w:rPr>
        <w:tab/>
      </w:r>
      <w:r w:rsidR="00FC3FA2" w:rsidRPr="00020C35">
        <w:rPr>
          <w:rFonts w:ascii="Century Gothic" w:hAnsi="Century Gothic" w:cs="Arial"/>
          <w:sz w:val="20"/>
          <w:szCs w:val="20"/>
        </w:rPr>
        <w:tab/>
      </w:r>
      <w:r w:rsidRPr="00020C35">
        <w:rPr>
          <w:rFonts w:ascii="Century Gothic" w:hAnsi="Century Gothic" w:cs="Arial"/>
          <w:sz w:val="20"/>
          <w:szCs w:val="20"/>
        </w:rPr>
        <w:t>Pour accord</w:t>
      </w:r>
      <w:r w:rsidR="00FC3FA2" w:rsidRPr="00020C35">
        <w:rPr>
          <w:rFonts w:ascii="Century Gothic" w:hAnsi="Century Gothic" w:cs="Arial"/>
          <w:sz w:val="20"/>
          <w:szCs w:val="20"/>
        </w:rPr>
        <w:t>,</w:t>
      </w:r>
    </w:p>
    <w:p w:rsidR="009D3C47" w:rsidRPr="00020C35" w:rsidRDefault="009D3C4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sz w:val="20"/>
          <w:szCs w:val="20"/>
        </w:rPr>
      </w:pPr>
      <w:r w:rsidRPr="00020C35">
        <w:rPr>
          <w:rFonts w:ascii="Century Gothic" w:hAnsi="Century Gothic" w:cs="Arial"/>
          <w:sz w:val="20"/>
          <w:szCs w:val="20"/>
        </w:rPr>
        <w:tab/>
      </w:r>
      <w:r w:rsidRPr="00020C35">
        <w:rPr>
          <w:rFonts w:ascii="Century Gothic" w:hAnsi="Century Gothic" w:cs="Arial"/>
          <w:sz w:val="20"/>
          <w:szCs w:val="20"/>
        </w:rPr>
        <w:tab/>
      </w:r>
      <w:r w:rsidRPr="00020C35">
        <w:rPr>
          <w:rFonts w:ascii="Century Gothic" w:hAnsi="Century Gothic" w:cs="Arial"/>
          <w:sz w:val="20"/>
          <w:szCs w:val="20"/>
        </w:rPr>
        <w:tab/>
      </w:r>
    </w:p>
    <w:p w:rsidR="00D763E4" w:rsidRPr="00020C35" w:rsidRDefault="009D3C47" w:rsidP="009D3C47">
      <w:pPr>
        <w:widowControl w:val="0"/>
        <w:autoSpaceDE w:val="0"/>
        <w:autoSpaceDN w:val="0"/>
        <w:adjustRightInd w:val="0"/>
        <w:rPr>
          <w:rFonts w:ascii="Century Gothic" w:hAnsi="Century Gothic" w:cs="Arial"/>
          <w:sz w:val="20"/>
          <w:szCs w:val="20"/>
        </w:rPr>
      </w:pPr>
      <w:r w:rsidRPr="00020C35">
        <w:rPr>
          <w:rFonts w:ascii="Century Gothic" w:hAnsi="Century Gothic" w:cs="Arial"/>
          <w:sz w:val="20"/>
          <w:szCs w:val="20"/>
        </w:rPr>
        <w:t>Le responsable de la structure de consultance</w:t>
      </w:r>
      <w:r w:rsidR="00FC3FA2" w:rsidRPr="00020C35">
        <w:rPr>
          <w:rFonts w:ascii="Century Gothic" w:hAnsi="Century Gothic" w:cs="Arial"/>
          <w:sz w:val="20"/>
          <w:szCs w:val="20"/>
        </w:rPr>
        <w:t>,</w:t>
      </w:r>
      <w:r w:rsidRPr="00020C35">
        <w:rPr>
          <w:rFonts w:ascii="Century Gothic" w:hAnsi="Century Gothic" w:cs="Arial"/>
          <w:sz w:val="20"/>
          <w:szCs w:val="20"/>
        </w:rPr>
        <w:tab/>
      </w:r>
      <w:r w:rsidRPr="00020C35">
        <w:rPr>
          <w:rFonts w:ascii="Century Gothic" w:hAnsi="Century Gothic" w:cs="Arial"/>
          <w:sz w:val="20"/>
          <w:szCs w:val="20"/>
        </w:rPr>
        <w:tab/>
      </w:r>
      <w:r w:rsidRPr="00020C35">
        <w:rPr>
          <w:rFonts w:ascii="Century Gothic" w:hAnsi="Century Gothic" w:cs="Arial"/>
          <w:sz w:val="20"/>
          <w:szCs w:val="20"/>
        </w:rPr>
        <w:tab/>
        <w:t>Le candidat consultant</w:t>
      </w:r>
      <w:r w:rsidR="00FC3FA2" w:rsidRPr="00020C35">
        <w:rPr>
          <w:rFonts w:ascii="Century Gothic" w:hAnsi="Century Gothic" w:cs="Arial"/>
          <w:sz w:val="20"/>
          <w:szCs w:val="20"/>
        </w:rPr>
        <w:t>,</w:t>
      </w:r>
      <w:r w:rsidRPr="00020C35">
        <w:rPr>
          <w:rFonts w:ascii="Century Gothic" w:hAnsi="Century Gothic" w:cs="Arial"/>
          <w:sz w:val="20"/>
          <w:szCs w:val="20"/>
        </w:rPr>
        <w:tab/>
      </w:r>
    </w:p>
    <w:p w:rsidR="005B3797" w:rsidRPr="00020C35" w:rsidRDefault="005B3797" w:rsidP="009D3C47">
      <w:pPr>
        <w:widowControl w:val="0"/>
        <w:autoSpaceDE w:val="0"/>
        <w:autoSpaceDN w:val="0"/>
        <w:adjustRightInd w:val="0"/>
        <w:rPr>
          <w:rFonts w:ascii="Century Gothic" w:hAnsi="Century Gothic" w:cs="Arial"/>
          <w:sz w:val="20"/>
          <w:szCs w:val="20"/>
        </w:rPr>
      </w:pPr>
    </w:p>
    <w:p w:rsidR="00AC75B7" w:rsidRPr="00020C35" w:rsidRDefault="00AC75B7" w:rsidP="009D3C47">
      <w:pPr>
        <w:widowControl w:val="0"/>
        <w:autoSpaceDE w:val="0"/>
        <w:autoSpaceDN w:val="0"/>
        <w:adjustRightInd w:val="0"/>
        <w:rPr>
          <w:rFonts w:ascii="Century Gothic" w:hAnsi="Century Gothic" w:cs="Arial"/>
          <w:sz w:val="20"/>
          <w:szCs w:val="20"/>
        </w:rPr>
      </w:pPr>
    </w:p>
    <w:p w:rsidR="000205BD" w:rsidRPr="00020C35" w:rsidRDefault="000205BD" w:rsidP="009D3C47">
      <w:pPr>
        <w:widowControl w:val="0"/>
        <w:autoSpaceDE w:val="0"/>
        <w:autoSpaceDN w:val="0"/>
        <w:adjustRightInd w:val="0"/>
        <w:rPr>
          <w:rFonts w:ascii="Century Gothic" w:hAnsi="Century Gothic" w:cs="Arial"/>
          <w:sz w:val="20"/>
          <w:szCs w:val="20"/>
        </w:rPr>
      </w:pPr>
    </w:p>
    <w:p w:rsidR="000205BD" w:rsidRPr="00020C35" w:rsidRDefault="000205BD" w:rsidP="009D3C47">
      <w:pPr>
        <w:widowControl w:val="0"/>
        <w:autoSpaceDE w:val="0"/>
        <w:autoSpaceDN w:val="0"/>
        <w:adjustRightInd w:val="0"/>
        <w:rPr>
          <w:rFonts w:ascii="Century Gothic" w:hAnsi="Century Gothic" w:cs="Arial"/>
          <w:sz w:val="20"/>
          <w:szCs w:val="20"/>
        </w:rPr>
      </w:pPr>
    </w:p>
    <w:p w:rsidR="008A46B9" w:rsidRPr="00020C35" w:rsidRDefault="008A46B9" w:rsidP="009D3C47">
      <w:pPr>
        <w:widowControl w:val="0"/>
        <w:autoSpaceDE w:val="0"/>
        <w:autoSpaceDN w:val="0"/>
        <w:adjustRightInd w:val="0"/>
        <w:rPr>
          <w:rFonts w:ascii="Century Gothic" w:hAnsi="Century Gothic" w:cs="Arial"/>
          <w:sz w:val="20"/>
          <w:szCs w:val="20"/>
        </w:rPr>
      </w:pPr>
    </w:p>
    <w:p w:rsidR="005B3797" w:rsidRPr="00020C35" w:rsidRDefault="005B3797" w:rsidP="009D3C47">
      <w:pPr>
        <w:widowControl w:val="0"/>
        <w:autoSpaceDE w:val="0"/>
        <w:autoSpaceDN w:val="0"/>
        <w:adjustRightInd w:val="0"/>
        <w:rPr>
          <w:rFonts w:ascii="Century Gothic" w:hAnsi="Century Gothic" w:cs="Arial"/>
          <w:sz w:val="20"/>
          <w:szCs w:val="20"/>
        </w:rPr>
      </w:pPr>
    </w:p>
    <w:p w:rsidR="009D3C47" w:rsidRPr="00020C35" w:rsidRDefault="009D3C47" w:rsidP="009D3C47">
      <w:pPr>
        <w:widowControl w:val="0"/>
        <w:autoSpaceDE w:val="0"/>
        <w:autoSpaceDN w:val="0"/>
        <w:adjustRightInd w:val="0"/>
        <w:rPr>
          <w:rFonts w:ascii="Century Gothic" w:hAnsi="Century Gothic" w:cs="Arial"/>
          <w:sz w:val="20"/>
          <w:szCs w:val="20"/>
        </w:rPr>
      </w:pPr>
    </w:p>
    <w:tbl>
      <w:tblPr>
        <w:tblW w:w="0" w:type="auto"/>
        <w:tblInd w:w="113" w:type="dxa"/>
        <w:tblLayout w:type="fixed"/>
        <w:tblCellMar>
          <w:left w:w="0" w:type="dxa"/>
          <w:right w:w="0" w:type="dxa"/>
        </w:tblCellMar>
        <w:tblLook w:val="0000" w:firstRow="0" w:lastRow="0" w:firstColumn="0" w:lastColumn="0" w:noHBand="0" w:noVBand="0"/>
      </w:tblPr>
      <w:tblGrid>
        <w:gridCol w:w="694"/>
        <w:gridCol w:w="293"/>
        <w:gridCol w:w="2551"/>
        <w:gridCol w:w="180"/>
        <w:gridCol w:w="2891"/>
        <w:gridCol w:w="180"/>
      </w:tblGrid>
      <w:tr w:rsidR="009D3C47" w:rsidRPr="00020C35" w:rsidTr="001E3DF7">
        <w:tc>
          <w:tcPr>
            <w:tcW w:w="694" w:type="dxa"/>
          </w:tcPr>
          <w:p w:rsidR="009D3C47" w:rsidRPr="00020C35" w:rsidRDefault="009D3C47" w:rsidP="001E3DF7">
            <w:pPr>
              <w:pStyle w:val="Normale"/>
              <w:jc w:val="right"/>
              <w:rPr>
                <w:rFonts w:ascii="Century Gothic" w:hAnsi="Century Gothic" w:cs="Times New Roman"/>
                <w:b/>
                <w:bCs/>
                <w:caps/>
                <w:sz w:val="18"/>
                <w:szCs w:val="18"/>
              </w:rPr>
            </w:pPr>
            <w:r w:rsidRPr="00020C35">
              <w:rPr>
                <w:rFonts w:ascii="Century Gothic" w:hAnsi="Century Gothic" w:cs="Times New Roman"/>
                <w:b/>
                <w:bCs/>
                <w:caps/>
                <w:noProof/>
                <w:sz w:val="18"/>
                <w:szCs w:val="18"/>
                <w:lang w:val="fr-BE" w:eastAsia="fr-BE"/>
              </w:rPr>
              <w:drawing>
                <wp:inline distT="0" distB="0" distL="0" distR="0" wp14:anchorId="6D018693" wp14:editId="6E94A5F1">
                  <wp:extent cx="285750" cy="28575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293" w:type="dxa"/>
          </w:tcPr>
          <w:p w:rsidR="009D3C47" w:rsidRPr="00020C35" w:rsidRDefault="008B1112" w:rsidP="001E3DF7">
            <w:pPr>
              <w:pStyle w:val="Normale"/>
              <w:rPr>
                <w:rFonts w:ascii="Century Gothic" w:hAnsi="Century Gothic" w:cs="Times New Roman"/>
                <w:b/>
                <w:bCs/>
                <w:caps/>
                <w:sz w:val="18"/>
                <w:szCs w:val="18"/>
              </w:rPr>
            </w:pPr>
            <w:r>
              <w:rPr>
                <w:rFonts w:ascii="Century Gothic" w:hAnsi="Century Gothic" w:cs="Arial"/>
                <w:noProof/>
                <w:sz w:val="20"/>
                <w:szCs w:val="20"/>
              </w:rPr>
              <w:pict>
                <v:shapetype id="_x0000_t32" coordsize="21600,21600" o:spt="32" o:oned="t" path="m,l21600,21600e" filled="f">
                  <v:path arrowok="t" fillok="f" o:connecttype="none"/>
                  <o:lock v:ext="edit" shapetype="t"/>
                </v:shapetype>
                <v:shape id="_x0000_s1028" type="#_x0000_t32" style="position:absolute;margin-left:14pt;margin-top:74.15pt;width:279.4pt;height:0;z-index:251661824;mso-position-horizontal-relative:text;mso-position-vertical-relative:text" o:connectortype="straight"/>
              </w:pict>
            </w:r>
          </w:p>
        </w:tc>
        <w:tc>
          <w:tcPr>
            <w:tcW w:w="2551" w:type="dxa"/>
            <w:tcBorders>
              <w:top w:val="single" w:sz="4" w:space="0" w:color="auto"/>
            </w:tcBorders>
            <w:tcMar>
              <w:top w:w="113" w:type="dxa"/>
              <w:left w:w="0" w:type="dxa"/>
              <w:bottom w:w="80" w:type="dxa"/>
              <w:right w:w="80" w:type="dxa"/>
            </w:tcMar>
          </w:tcPr>
          <w:p w:rsidR="009D3C47" w:rsidRPr="00020C35" w:rsidRDefault="009D3C47" w:rsidP="001E3DF7">
            <w:pPr>
              <w:pStyle w:val="Normale"/>
              <w:rPr>
                <w:rFonts w:ascii="Century Gothic" w:hAnsi="Century Gothic" w:cs="Times New Roman"/>
                <w:b/>
                <w:bCs/>
                <w:caps/>
                <w:sz w:val="18"/>
                <w:szCs w:val="18"/>
              </w:rPr>
            </w:pPr>
            <w:r w:rsidRPr="00020C35">
              <w:rPr>
                <w:rFonts w:ascii="Century Gothic" w:hAnsi="Century Gothic" w:cs="Times New Roman"/>
                <w:b/>
                <w:sz w:val="16"/>
                <w:szCs w:val="16"/>
              </w:rPr>
              <w:t>Département de l'Agriculture</w:t>
            </w:r>
          </w:p>
          <w:p w:rsidR="009D3C47" w:rsidRPr="00020C35" w:rsidRDefault="009D3C47" w:rsidP="001E3DF7">
            <w:pPr>
              <w:pStyle w:val="Normale"/>
              <w:rPr>
                <w:rFonts w:ascii="Century Gothic" w:hAnsi="Century Gothic" w:cs="Times New Roman"/>
                <w:sz w:val="16"/>
                <w:szCs w:val="16"/>
              </w:rPr>
            </w:pPr>
            <w:r w:rsidRPr="00020C35">
              <w:rPr>
                <w:rFonts w:ascii="Century Gothic" w:hAnsi="Century Gothic" w:cs="Times New Roman"/>
                <w:sz w:val="16"/>
                <w:szCs w:val="16"/>
              </w:rPr>
              <w:t>DIRECTION DES STRUCTURES AGRICOLES</w:t>
            </w:r>
          </w:p>
          <w:p w:rsidR="009D3C47" w:rsidRPr="00020C35" w:rsidRDefault="009D3C47" w:rsidP="001E3DF7">
            <w:pPr>
              <w:pStyle w:val="Normale"/>
              <w:rPr>
                <w:rFonts w:ascii="Century Gothic" w:hAnsi="Century Gothic" w:cs="Times New Roman"/>
                <w:sz w:val="16"/>
                <w:szCs w:val="16"/>
              </w:rPr>
            </w:pPr>
            <w:r w:rsidRPr="00020C35">
              <w:rPr>
                <w:rFonts w:ascii="Century Gothic" w:hAnsi="Century Gothic" w:cs="Times New Roman"/>
                <w:sz w:val="16"/>
                <w:szCs w:val="16"/>
              </w:rPr>
              <w:t>Chaussée De Louvain, 14</w:t>
            </w:r>
          </w:p>
          <w:p w:rsidR="009D3C47" w:rsidRPr="00020C35" w:rsidRDefault="009D3C47" w:rsidP="001E3DF7">
            <w:pPr>
              <w:pStyle w:val="Normale"/>
              <w:rPr>
                <w:rFonts w:ascii="Century Gothic" w:hAnsi="Century Gothic" w:cs="Times New Roman"/>
                <w:sz w:val="16"/>
                <w:szCs w:val="16"/>
              </w:rPr>
            </w:pPr>
            <w:r w:rsidRPr="00020C35">
              <w:rPr>
                <w:rFonts w:ascii="Century Gothic" w:hAnsi="Century Gothic" w:cs="Times New Roman"/>
                <w:sz w:val="16"/>
                <w:szCs w:val="16"/>
              </w:rPr>
              <w:t>B - 5000 Namur</w:t>
            </w:r>
          </w:p>
          <w:p w:rsidR="009D3C47" w:rsidRPr="00020C35" w:rsidRDefault="009D3C47" w:rsidP="001E3DF7">
            <w:pPr>
              <w:pStyle w:val="Normale"/>
              <w:rPr>
                <w:rFonts w:ascii="Century Gothic" w:hAnsi="Century Gothic" w:cs="Times New Roman"/>
                <w:sz w:val="16"/>
                <w:szCs w:val="16"/>
              </w:rPr>
            </w:pPr>
            <w:r w:rsidRPr="00020C35">
              <w:rPr>
                <w:rFonts w:ascii="Century Gothic" w:hAnsi="Century Gothic" w:cs="Times New Roman"/>
                <w:sz w:val="16"/>
                <w:szCs w:val="16"/>
              </w:rPr>
              <w:t>Tél. : 081 64 95 58</w:t>
            </w:r>
          </w:p>
          <w:p w:rsidR="009D3C47" w:rsidRPr="00020C35" w:rsidRDefault="009D3C47" w:rsidP="001E3DF7">
            <w:pPr>
              <w:pStyle w:val="Normale"/>
              <w:rPr>
                <w:rFonts w:ascii="Century Gothic" w:hAnsi="Century Gothic" w:cs="Times New Roman"/>
                <w:sz w:val="16"/>
                <w:szCs w:val="16"/>
              </w:rPr>
            </w:pPr>
            <w:r w:rsidRPr="00020C35">
              <w:rPr>
                <w:rFonts w:ascii="Century Gothic" w:hAnsi="Century Gothic" w:cs="Times New Roman"/>
                <w:sz w:val="16"/>
                <w:szCs w:val="16"/>
              </w:rPr>
              <w:t>Fax : 081 64 95 22</w:t>
            </w:r>
          </w:p>
        </w:tc>
        <w:tc>
          <w:tcPr>
            <w:tcW w:w="180" w:type="dxa"/>
            <w:tcMar>
              <w:top w:w="113" w:type="dxa"/>
              <w:left w:w="80" w:type="dxa"/>
              <w:bottom w:w="80" w:type="dxa"/>
              <w:right w:w="80" w:type="dxa"/>
            </w:tcMar>
          </w:tcPr>
          <w:p w:rsidR="009D3C47" w:rsidRPr="00020C35" w:rsidRDefault="009D3C47" w:rsidP="001E3DF7">
            <w:pPr>
              <w:pStyle w:val="Aucunstyle"/>
              <w:spacing w:line="240" w:lineRule="auto"/>
              <w:textAlignment w:val="auto"/>
              <w:rPr>
                <w:rFonts w:ascii="Century Gothic" w:hAnsi="Century Gothic" w:cs="Times New Roman"/>
                <w:color w:val="auto"/>
              </w:rPr>
            </w:pPr>
          </w:p>
        </w:tc>
        <w:tc>
          <w:tcPr>
            <w:tcW w:w="2891" w:type="dxa"/>
            <w:tcBorders>
              <w:top w:val="single" w:sz="4" w:space="0" w:color="auto"/>
            </w:tcBorders>
            <w:tcMar>
              <w:top w:w="113" w:type="dxa"/>
              <w:left w:w="0" w:type="dxa"/>
              <w:bottom w:w="80" w:type="dxa"/>
              <w:right w:w="80" w:type="dxa"/>
            </w:tcMar>
          </w:tcPr>
          <w:p w:rsidR="009D3C47" w:rsidRPr="00020C35" w:rsidRDefault="009D3C47" w:rsidP="001E3DF7">
            <w:pPr>
              <w:pStyle w:val="Paragraphestandard"/>
              <w:spacing w:line="240" w:lineRule="auto"/>
              <w:rPr>
                <w:rFonts w:ascii="Century Gothic" w:hAnsi="Century Gothic" w:cs="Times New Roman"/>
                <w:b/>
                <w:bCs/>
                <w:caps/>
                <w:sz w:val="16"/>
                <w:szCs w:val="16"/>
              </w:rPr>
            </w:pPr>
            <w:r w:rsidRPr="00020C35">
              <w:rPr>
                <w:rFonts w:ascii="Century Gothic" w:hAnsi="Century Gothic" w:cs="Times New Roman"/>
                <w:b/>
                <w:bCs/>
                <w:caps/>
                <w:sz w:val="16"/>
                <w:szCs w:val="16"/>
              </w:rPr>
              <w:t>Votre CONTACT</w:t>
            </w:r>
          </w:p>
          <w:p w:rsidR="009D3C47" w:rsidRPr="00020C35" w:rsidRDefault="009D3C47" w:rsidP="001E3DF7">
            <w:pPr>
              <w:pStyle w:val="Paragraphestandard"/>
              <w:rPr>
                <w:rFonts w:ascii="Century Gothic" w:eastAsia="Times New Roman" w:hAnsi="Century Gothic" w:cs="Times New Roman"/>
                <w:color w:val="auto"/>
                <w:sz w:val="16"/>
                <w:szCs w:val="16"/>
                <w:lang w:val="fr-BE" w:eastAsia="fr-BE"/>
              </w:rPr>
            </w:pPr>
            <w:r w:rsidRPr="00020C35">
              <w:rPr>
                <w:rFonts w:ascii="Century Gothic" w:eastAsia="Times New Roman" w:hAnsi="Century Gothic" w:cs="Times New Roman"/>
                <w:color w:val="auto"/>
                <w:sz w:val="16"/>
                <w:szCs w:val="16"/>
                <w:lang w:val="fr-BE" w:eastAsia="fr-BE"/>
              </w:rPr>
              <w:t>Hoang Nam NGUYEN</w:t>
            </w:r>
          </w:p>
          <w:p w:rsidR="009D3C47" w:rsidRPr="00020C35" w:rsidRDefault="009D3C47" w:rsidP="001E3DF7">
            <w:pPr>
              <w:pStyle w:val="Paragraphestandard"/>
              <w:rPr>
                <w:rFonts w:ascii="Century Gothic" w:eastAsia="Times New Roman" w:hAnsi="Century Gothic" w:cs="Times New Roman"/>
                <w:color w:val="auto"/>
                <w:sz w:val="16"/>
                <w:szCs w:val="16"/>
                <w:lang w:val="fr-BE" w:eastAsia="fr-BE"/>
              </w:rPr>
            </w:pPr>
            <w:r w:rsidRPr="00020C35">
              <w:rPr>
                <w:rFonts w:ascii="Century Gothic" w:eastAsia="Times New Roman" w:hAnsi="Century Gothic" w:cs="Times New Roman"/>
                <w:color w:val="auto"/>
                <w:sz w:val="16"/>
                <w:szCs w:val="16"/>
                <w:lang w:val="fr-BE" w:eastAsia="fr-BE"/>
              </w:rPr>
              <w:t>Tél. : 081 64 94 84</w:t>
            </w:r>
          </w:p>
          <w:p w:rsidR="009D3C47" w:rsidRPr="00020C35" w:rsidRDefault="008B1112" w:rsidP="001E3DF7">
            <w:pPr>
              <w:keepNext/>
              <w:keepLines/>
              <w:rPr>
                <w:rFonts w:ascii="Century Gothic" w:hAnsi="Century Gothic"/>
                <w:sz w:val="14"/>
                <w:szCs w:val="14"/>
              </w:rPr>
            </w:pPr>
            <w:hyperlink r:id="rId16" w:history="1">
              <w:r w:rsidR="009D3C47" w:rsidRPr="00020C35">
                <w:rPr>
                  <w:rStyle w:val="Lienhypertexte"/>
                  <w:rFonts w:ascii="Century Gothic" w:hAnsi="Century Gothic"/>
                  <w:sz w:val="14"/>
                  <w:szCs w:val="14"/>
                </w:rPr>
                <w:t>hoangnam.nguyen@spw.wallonie.be</w:t>
              </w:r>
            </w:hyperlink>
          </w:p>
          <w:p w:rsidR="009D3C47" w:rsidRPr="00020C35" w:rsidRDefault="009D3C47" w:rsidP="001E3DF7">
            <w:pPr>
              <w:keepNext/>
              <w:keepLines/>
              <w:rPr>
                <w:rFonts w:ascii="Century Gothic" w:hAnsi="Century Gothic"/>
                <w:sz w:val="16"/>
                <w:szCs w:val="16"/>
              </w:rPr>
            </w:pPr>
          </w:p>
          <w:p w:rsidR="009D3C47" w:rsidRPr="00020C35" w:rsidRDefault="009D3C47" w:rsidP="001E3DF7">
            <w:pPr>
              <w:pStyle w:val="Paragraphestandard"/>
              <w:spacing w:line="240" w:lineRule="auto"/>
              <w:rPr>
                <w:rFonts w:ascii="Century Gothic" w:hAnsi="Century Gothic" w:cs="Times New Roman"/>
                <w:sz w:val="16"/>
                <w:szCs w:val="16"/>
              </w:rPr>
            </w:pPr>
          </w:p>
        </w:tc>
        <w:tc>
          <w:tcPr>
            <w:tcW w:w="180" w:type="dxa"/>
            <w:tcMar>
              <w:top w:w="113" w:type="dxa"/>
              <w:left w:w="80" w:type="dxa"/>
              <w:bottom w:w="80" w:type="dxa"/>
              <w:right w:w="80" w:type="dxa"/>
            </w:tcMar>
          </w:tcPr>
          <w:p w:rsidR="009D3C47" w:rsidRPr="00020C35" w:rsidRDefault="009D3C47" w:rsidP="001E3DF7">
            <w:pPr>
              <w:pStyle w:val="Aucunstyle"/>
              <w:spacing w:line="240" w:lineRule="auto"/>
              <w:textAlignment w:val="auto"/>
              <w:rPr>
                <w:rFonts w:ascii="Century Gothic" w:hAnsi="Century Gothic" w:cs="Times New Roman"/>
                <w:color w:val="auto"/>
                <w:sz w:val="16"/>
                <w:szCs w:val="16"/>
              </w:rPr>
            </w:pPr>
          </w:p>
        </w:tc>
      </w:tr>
    </w:tbl>
    <w:p w:rsidR="005B3797" w:rsidRPr="00020C35" w:rsidRDefault="00DA6BB0" w:rsidP="00DA6BB0">
      <w:pPr>
        <w:pStyle w:val="Normale"/>
        <w:ind w:right="4090"/>
        <w:rPr>
          <w:rFonts w:ascii="Century Gothic" w:hAnsi="Century Gothic" w:cs="CenturyGothic-Bold"/>
          <w:b/>
          <w:bCs/>
          <w:caps/>
          <w:sz w:val="16"/>
          <w:szCs w:val="16"/>
        </w:rPr>
      </w:pPr>
      <w:r w:rsidRPr="00020C35">
        <w:rPr>
          <w:rFonts w:ascii="Century Gothic" w:hAnsi="Century Gothic" w:cs="CenturyGothic-Bold"/>
          <w:b/>
          <w:bCs/>
          <w:caps/>
          <w:sz w:val="16"/>
          <w:szCs w:val="16"/>
        </w:rPr>
        <w:t xml:space="preserve">                        </w:t>
      </w:r>
    </w:p>
    <w:p w:rsidR="00DA6BB0" w:rsidRPr="00020C35" w:rsidRDefault="005B3797" w:rsidP="005B3797">
      <w:pPr>
        <w:pStyle w:val="Normale"/>
        <w:ind w:left="720" w:right="4090"/>
        <w:rPr>
          <w:rFonts w:ascii="Century Gothic" w:hAnsi="Century Gothic" w:cs="CenturyGothic-Bold"/>
          <w:b/>
          <w:bCs/>
          <w:caps/>
          <w:sz w:val="16"/>
          <w:szCs w:val="16"/>
        </w:rPr>
      </w:pPr>
      <w:r w:rsidRPr="00020C35">
        <w:rPr>
          <w:rFonts w:ascii="Century Gothic" w:hAnsi="Century Gothic" w:cs="CenturyGothic-Bold"/>
          <w:b/>
          <w:bCs/>
          <w:caps/>
          <w:sz w:val="16"/>
          <w:szCs w:val="16"/>
        </w:rPr>
        <w:t xml:space="preserve">        </w:t>
      </w:r>
      <w:r w:rsidR="00DA6BB0" w:rsidRPr="00020C35">
        <w:rPr>
          <w:rFonts w:ascii="Century Gothic" w:hAnsi="Century Gothic" w:cs="CenturyGothic-Bold"/>
          <w:b/>
          <w:bCs/>
          <w:caps/>
          <w:sz w:val="16"/>
          <w:szCs w:val="16"/>
        </w:rPr>
        <w:t>Cadre légal</w:t>
      </w:r>
    </w:p>
    <w:p w:rsidR="00DA6BB0" w:rsidRPr="00020C35" w:rsidRDefault="00DA6BB0" w:rsidP="00DA6BB0">
      <w:pPr>
        <w:pStyle w:val="Normale"/>
        <w:ind w:right="4090"/>
        <w:rPr>
          <w:rFonts w:ascii="Century Gothic" w:hAnsi="Century Gothic" w:cs="CenturyGothic-Bold"/>
          <w:b/>
          <w:bCs/>
          <w:caps/>
          <w:sz w:val="16"/>
          <w:szCs w:val="16"/>
        </w:rPr>
      </w:pPr>
    </w:p>
    <w:p w:rsidR="00DA6BB0" w:rsidRPr="00020C35" w:rsidRDefault="00DA6BB0" w:rsidP="00DA6BB0">
      <w:pPr>
        <w:spacing w:line="276" w:lineRule="auto"/>
        <w:ind w:left="720"/>
        <w:rPr>
          <w:rFonts w:ascii="Century Gothic" w:hAnsi="Century Gothic"/>
          <w:sz w:val="16"/>
          <w:szCs w:val="16"/>
        </w:rPr>
      </w:pPr>
      <w:r w:rsidRPr="00020C35">
        <w:rPr>
          <w:rFonts w:ascii="Century Gothic" w:hAnsi="Century Gothic"/>
          <w:sz w:val="16"/>
          <w:szCs w:val="16"/>
        </w:rPr>
        <w:t xml:space="preserve">       </w:t>
      </w:r>
      <w:r w:rsidR="005B3797" w:rsidRPr="00020C35">
        <w:rPr>
          <w:rFonts w:ascii="Century Gothic" w:hAnsi="Century Gothic"/>
          <w:sz w:val="16"/>
          <w:szCs w:val="16"/>
        </w:rPr>
        <w:t xml:space="preserve"> </w:t>
      </w:r>
      <w:r w:rsidRPr="00020C35">
        <w:rPr>
          <w:rFonts w:ascii="Century Gothic" w:hAnsi="Century Gothic"/>
          <w:sz w:val="16"/>
          <w:szCs w:val="16"/>
        </w:rPr>
        <w:t>Arrêté du Gouvernement wallon du 19 décembre 2008 pour les investissements dans le</w:t>
      </w:r>
    </w:p>
    <w:p w:rsidR="00DA6BB0" w:rsidRPr="00020C35" w:rsidRDefault="00DA6BB0" w:rsidP="00DA6BB0">
      <w:pPr>
        <w:spacing w:line="276" w:lineRule="auto"/>
        <w:ind w:left="720"/>
        <w:rPr>
          <w:rFonts w:ascii="Century Gothic" w:hAnsi="Century Gothic"/>
          <w:sz w:val="16"/>
          <w:szCs w:val="16"/>
        </w:rPr>
      </w:pPr>
      <w:r w:rsidRPr="00020C35">
        <w:rPr>
          <w:rFonts w:ascii="Century Gothic" w:hAnsi="Century Gothic"/>
          <w:sz w:val="16"/>
          <w:szCs w:val="16"/>
        </w:rPr>
        <w:t xml:space="preserve">       </w:t>
      </w:r>
      <w:r w:rsidR="005B3797" w:rsidRPr="00020C35">
        <w:rPr>
          <w:rFonts w:ascii="Century Gothic" w:hAnsi="Century Gothic"/>
          <w:sz w:val="16"/>
          <w:szCs w:val="16"/>
        </w:rPr>
        <w:t xml:space="preserve"> </w:t>
      </w:r>
      <w:r w:rsidRPr="00020C35">
        <w:rPr>
          <w:rFonts w:ascii="Century Gothic" w:hAnsi="Century Gothic"/>
          <w:sz w:val="16"/>
          <w:szCs w:val="16"/>
        </w:rPr>
        <w:t>secteur agricole - Annexe 1</w:t>
      </w:r>
      <w:r w:rsidRPr="00020C35">
        <w:rPr>
          <w:rFonts w:ascii="Century Gothic" w:hAnsi="Century Gothic"/>
          <w:sz w:val="16"/>
          <w:szCs w:val="16"/>
          <w:vertAlign w:val="superscript"/>
        </w:rPr>
        <w:t>ère</w:t>
      </w:r>
      <w:r w:rsidRPr="00020C35">
        <w:rPr>
          <w:rFonts w:ascii="Century Gothic" w:hAnsi="Century Gothic"/>
          <w:sz w:val="16"/>
          <w:szCs w:val="16"/>
        </w:rPr>
        <w:t xml:space="preserve"> - Critères d’agrément des structures de consultance et </w:t>
      </w:r>
    </w:p>
    <w:p w:rsidR="00DA6BB0" w:rsidRPr="00020C35" w:rsidRDefault="00DA6BB0" w:rsidP="00DA6BB0">
      <w:pPr>
        <w:spacing w:line="276" w:lineRule="auto"/>
        <w:ind w:left="720"/>
        <w:rPr>
          <w:rFonts w:ascii="Century Gothic" w:hAnsi="Century Gothic"/>
          <w:sz w:val="16"/>
          <w:szCs w:val="16"/>
        </w:rPr>
      </w:pPr>
      <w:r w:rsidRPr="00020C35">
        <w:rPr>
          <w:rFonts w:ascii="Century Gothic" w:hAnsi="Century Gothic"/>
          <w:sz w:val="16"/>
          <w:szCs w:val="16"/>
        </w:rPr>
        <w:t xml:space="preserve">       </w:t>
      </w:r>
      <w:r w:rsidR="005B3797" w:rsidRPr="00020C35">
        <w:rPr>
          <w:rFonts w:ascii="Century Gothic" w:hAnsi="Century Gothic"/>
          <w:sz w:val="16"/>
          <w:szCs w:val="16"/>
        </w:rPr>
        <w:t xml:space="preserve"> </w:t>
      </w:r>
      <w:r w:rsidRPr="00020C35">
        <w:rPr>
          <w:rFonts w:ascii="Century Gothic" w:hAnsi="Century Gothic"/>
          <w:sz w:val="16"/>
          <w:szCs w:val="16"/>
        </w:rPr>
        <w:t>de reconnaissance des consultants - AGW du 1</w:t>
      </w:r>
      <w:r w:rsidRPr="00020C35">
        <w:rPr>
          <w:rFonts w:ascii="Century Gothic" w:hAnsi="Century Gothic"/>
          <w:sz w:val="16"/>
          <w:szCs w:val="16"/>
          <w:vertAlign w:val="superscript"/>
        </w:rPr>
        <w:t>er</w:t>
      </w:r>
      <w:r w:rsidRPr="00020C35">
        <w:rPr>
          <w:rFonts w:ascii="Century Gothic" w:hAnsi="Century Gothic"/>
          <w:sz w:val="16"/>
          <w:szCs w:val="16"/>
        </w:rPr>
        <w:t xml:space="preserve"> septembre 2011, art 67.</w:t>
      </w:r>
    </w:p>
    <w:p w:rsidR="00873B3C" w:rsidRPr="00020C35" w:rsidRDefault="00873B3C" w:rsidP="00DA6BB0">
      <w:pPr>
        <w:rPr>
          <w:rFonts w:ascii="Century Gothic" w:hAnsi="Century Gothic"/>
        </w:rPr>
        <w:sectPr w:rsidR="00873B3C" w:rsidRPr="00020C35" w:rsidSect="00BD43FC">
          <w:type w:val="continuous"/>
          <w:pgSz w:w="12242" w:h="15842"/>
          <w:pgMar w:top="1417" w:right="1417" w:bottom="1417" w:left="1417" w:header="720" w:footer="720" w:gutter="0"/>
          <w:cols w:space="720"/>
          <w:noEndnote/>
        </w:sectPr>
      </w:pPr>
    </w:p>
    <w:p w:rsidR="00D763E4" w:rsidRPr="00020C35" w:rsidRDefault="00D763E4">
      <w:pPr>
        <w:widowControl w:val="0"/>
        <w:autoSpaceDE w:val="0"/>
        <w:autoSpaceDN w:val="0"/>
        <w:adjustRightInd w:val="0"/>
        <w:ind w:left="1080" w:right="19"/>
        <w:jc w:val="center"/>
        <w:rPr>
          <w:rFonts w:ascii="Century Gothic" w:hAnsi="Century Gothic"/>
        </w:rPr>
      </w:pPr>
    </w:p>
    <w:p w:rsidR="001A0F9D" w:rsidRPr="00020C35" w:rsidRDefault="001A0F9D" w:rsidP="009D3C47">
      <w:pPr>
        <w:rPr>
          <w:rFonts w:ascii="Century Gothic" w:hAnsi="Century Gothic"/>
        </w:rPr>
      </w:pPr>
    </w:p>
    <w:p w:rsidR="009D3C47" w:rsidRPr="00020C35" w:rsidRDefault="009D3C47" w:rsidP="009D3C47">
      <w:pPr>
        <w:rPr>
          <w:rFonts w:ascii="Century Gothic" w:hAnsi="Century Gothic"/>
        </w:rPr>
      </w:pPr>
    </w:p>
    <w:sectPr w:rsidR="009D3C47" w:rsidRPr="00020C35" w:rsidSect="00BD43FC">
      <w:type w:val="continuous"/>
      <w:pgSz w:w="12242" w:h="15842"/>
      <w:pgMar w:top="1417" w:right="1417" w:bottom="1417" w:left="1417" w:header="720" w:footer="720" w:gutter="0"/>
      <w:cols w:num="2" w:space="720" w:equalWidth="0">
        <w:col w:w="3488" w:space="1714"/>
        <w:col w:w="4003"/>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3E4" w:rsidRDefault="00A90B7C">
      <w:r>
        <w:separator/>
      </w:r>
    </w:p>
  </w:endnote>
  <w:endnote w:type="continuationSeparator" w:id="0">
    <w:p w:rsidR="00D763E4" w:rsidRDefault="00A9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997" w:rsidRDefault="006949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C7" w:rsidRDefault="00D167C7" w:rsidP="00D167C7">
    <w:pPr>
      <w:pStyle w:val="Pieddepage"/>
      <w:jc w:val="center"/>
    </w:pPr>
    <w:r>
      <w:rPr>
        <w:rFonts w:ascii="Century Gothic" w:hAnsi="Century Gothic" w:cs="Arial"/>
        <w:b/>
        <w:bCs/>
        <w:spacing w:val="-10"/>
        <w:sz w:val="18"/>
        <w:szCs w:val="18"/>
      </w:rPr>
      <w:t xml:space="preserve">Service public de Wallonie </w:t>
    </w:r>
    <w:r w:rsidRPr="00307258">
      <w:rPr>
        <w:rFonts w:ascii="Century Gothic" w:hAnsi="Century Gothic" w:cs="Arial"/>
        <w:b/>
        <w:bCs/>
        <w:color w:val="7AB929"/>
        <w:spacing w:val="-10"/>
        <w:sz w:val="18"/>
        <w:szCs w:val="18"/>
      </w:rPr>
      <w:t>agriculture ressources naturelles environnement</w:t>
    </w:r>
  </w:p>
  <w:p w:rsidR="00D167C7" w:rsidRDefault="008B1112" w:rsidP="00D167C7">
    <w:r>
      <w:rPr>
        <w:noProof/>
      </w:rPr>
      <w:pict>
        <v:rect id="Rectangle 4" o:spid="_x0000_s3073" style="position:absolute;margin-left:0;margin-top:4.75pt;width:52.55pt;height:11.3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" fillcolor="#5ead34" stroked="f">
          <w10:wrap anchorx="margin"/>
        </v:rect>
      </w:pict>
    </w:r>
  </w:p>
  <w:p w:rsidR="005644DA" w:rsidRDefault="005644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997" w:rsidRDefault="006949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3E4" w:rsidRDefault="00A90B7C">
      <w:r>
        <w:separator/>
      </w:r>
    </w:p>
  </w:footnote>
  <w:footnote w:type="continuationSeparator" w:id="0">
    <w:p w:rsidR="00D763E4" w:rsidRDefault="00A9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997" w:rsidRDefault="006949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75408"/>
      <w:docPartObj>
        <w:docPartGallery w:val="Page Numbers (Top of Page)"/>
        <w:docPartUnique/>
      </w:docPartObj>
    </w:sdtPr>
    <w:sdtEndPr/>
    <w:sdtContent>
      <w:p w:rsidR="003A3449" w:rsidRDefault="003A3449">
        <w:pPr>
          <w:pStyle w:val="En-tt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p w:rsidR="00D763E4" w:rsidRDefault="00D763E4">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997" w:rsidRDefault="006949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A122F"/>
    <w:multiLevelType w:val="hybridMultilevel"/>
    <w:tmpl w:val="53BCC45A"/>
    <w:lvl w:ilvl="0" w:tplc="2A2C6648">
      <w:start w:val="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36EB0708"/>
    <w:multiLevelType w:val="hybridMultilevel"/>
    <w:tmpl w:val="361AD8B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72956CE"/>
    <w:multiLevelType w:val="hybridMultilevel"/>
    <w:tmpl w:val="056C4006"/>
    <w:lvl w:ilvl="0" w:tplc="040C000F">
      <w:start w:val="1"/>
      <w:numFmt w:val="decimal"/>
      <w:lvlText w:val="%1."/>
      <w:lvlJc w:val="left"/>
      <w:pPr>
        <w:tabs>
          <w:tab w:val="num" w:pos="720"/>
        </w:tabs>
        <w:ind w:left="720" w:hanging="360"/>
      </w:pPr>
      <w:rPr>
        <w:rFonts w:hint="default"/>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413306AE"/>
    <w:multiLevelType w:val="hybridMultilevel"/>
    <w:tmpl w:val="FF306566"/>
    <w:lvl w:ilvl="0" w:tplc="17DA567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46AC6E23"/>
    <w:multiLevelType w:val="hybridMultilevel"/>
    <w:tmpl w:val="61183C7A"/>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73B24585"/>
    <w:multiLevelType w:val="hybridMultilevel"/>
    <w:tmpl w:val="2A0EB30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79D06643"/>
    <w:multiLevelType w:val="hybridMultilevel"/>
    <w:tmpl w:val="989C45E0"/>
    <w:lvl w:ilvl="0" w:tplc="8CA4E85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0B7C"/>
    <w:rsid w:val="000205BD"/>
    <w:rsid w:val="00020C35"/>
    <w:rsid w:val="000421ED"/>
    <w:rsid w:val="0009154C"/>
    <w:rsid w:val="000A4B4A"/>
    <w:rsid w:val="001A0F9D"/>
    <w:rsid w:val="001A33EA"/>
    <w:rsid w:val="001C0406"/>
    <w:rsid w:val="001E5E4A"/>
    <w:rsid w:val="002A477B"/>
    <w:rsid w:val="00302C58"/>
    <w:rsid w:val="00325C12"/>
    <w:rsid w:val="0036198D"/>
    <w:rsid w:val="00363352"/>
    <w:rsid w:val="003A3449"/>
    <w:rsid w:val="003C5F97"/>
    <w:rsid w:val="0043057E"/>
    <w:rsid w:val="00484539"/>
    <w:rsid w:val="005644DA"/>
    <w:rsid w:val="00573DD5"/>
    <w:rsid w:val="005B3797"/>
    <w:rsid w:val="00675329"/>
    <w:rsid w:val="00686908"/>
    <w:rsid w:val="00694997"/>
    <w:rsid w:val="006B3298"/>
    <w:rsid w:val="00772EFF"/>
    <w:rsid w:val="007F0EB1"/>
    <w:rsid w:val="008321E9"/>
    <w:rsid w:val="0085225D"/>
    <w:rsid w:val="00864A5C"/>
    <w:rsid w:val="00873B3C"/>
    <w:rsid w:val="008A46B9"/>
    <w:rsid w:val="008B1112"/>
    <w:rsid w:val="00982144"/>
    <w:rsid w:val="009C487E"/>
    <w:rsid w:val="009D3C47"/>
    <w:rsid w:val="00A048B1"/>
    <w:rsid w:val="00A73AB7"/>
    <w:rsid w:val="00A90B7C"/>
    <w:rsid w:val="00AC75B7"/>
    <w:rsid w:val="00BD43FC"/>
    <w:rsid w:val="00BF4818"/>
    <w:rsid w:val="00C22823"/>
    <w:rsid w:val="00C469D3"/>
    <w:rsid w:val="00C755AD"/>
    <w:rsid w:val="00CE4C96"/>
    <w:rsid w:val="00D167C7"/>
    <w:rsid w:val="00D22458"/>
    <w:rsid w:val="00D24D12"/>
    <w:rsid w:val="00D60523"/>
    <w:rsid w:val="00D763E4"/>
    <w:rsid w:val="00DA6BB0"/>
    <w:rsid w:val="00EC4CD8"/>
    <w:rsid w:val="00F00EEC"/>
    <w:rsid w:val="00FC3F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s1028"/>
      </o:rules>
    </o:shapelayout>
  </w:shapeDefaults>
  <w:decimalSymbol w:val=","/>
  <w:listSeparator w:val=";"/>
  <w15:docId w15:val="{97363E4F-BD20-4960-BAFD-A07426F0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widowControl w:val="0"/>
      <w:autoSpaceDE w:val="0"/>
      <w:autoSpaceDN w:val="0"/>
      <w:adjustRightInd w:val="0"/>
      <w:spacing w:line="254" w:lineRule="exact"/>
      <w:ind w:right="-47"/>
      <w:jc w:val="center"/>
      <w:outlineLvl w:val="0"/>
    </w:pPr>
    <w:rPr>
      <w:rFonts w:ascii="Arial" w:hAnsi="Arial" w:cs="Arial"/>
      <w:b/>
      <w:bCs/>
      <w:caps/>
      <w:sz w:val="20"/>
      <w:szCs w:val="20"/>
    </w:rPr>
  </w:style>
  <w:style w:type="paragraph" w:styleId="Titre2">
    <w:name w:val="heading 2"/>
    <w:basedOn w:val="Normal"/>
    <w:next w:val="Normal"/>
    <w:qFormat/>
    <w:pPr>
      <w:keepNext/>
      <w:jc w:val="both"/>
      <w:outlineLvl w:val="1"/>
    </w:pPr>
    <w:rPr>
      <w:rFonts w:ascii="Arial" w:hAnsi="Arial" w:cs="Arial"/>
      <w:sz w:val="20"/>
      <w:szCs w:val="20"/>
      <w:u w:val="single"/>
    </w:rPr>
  </w:style>
  <w:style w:type="paragraph" w:styleId="Titre3">
    <w:name w:val="heading 3"/>
    <w:basedOn w:val="Normal"/>
    <w:next w:val="Normal"/>
    <w:qFormat/>
    <w:pPr>
      <w:keepNext/>
      <w:widowControl w:val="0"/>
      <w:autoSpaceDE w:val="0"/>
      <w:autoSpaceDN w:val="0"/>
      <w:adjustRightInd w:val="0"/>
      <w:spacing w:line="240" w:lineRule="exact"/>
      <w:ind w:right="-47"/>
      <w:jc w:val="center"/>
      <w:outlineLvl w:val="2"/>
    </w:pPr>
    <w:rPr>
      <w:rFonts w:ascii="Arial" w:hAnsi="Arial" w:cs="Arial"/>
      <w:b/>
      <w:bCs/>
      <w:sz w:val="20"/>
      <w:szCs w:val="20"/>
      <w:u w:val="single"/>
    </w:rPr>
  </w:style>
  <w:style w:type="paragraph" w:styleId="Titre4">
    <w:name w:val="heading 4"/>
    <w:basedOn w:val="Normal"/>
    <w:next w:val="Normal"/>
    <w:qFormat/>
    <w:pPr>
      <w:keepNext/>
      <w:widowControl w:val="0"/>
      <w:autoSpaceDE w:val="0"/>
      <w:autoSpaceDN w:val="0"/>
      <w:adjustRightInd w:val="0"/>
      <w:spacing w:line="470" w:lineRule="exact"/>
      <w:outlineLvl w:val="3"/>
    </w:pPr>
    <w:rPr>
      <w:rFonts w:ascii="Arial" w:hAnsi="Arial" w:cs="Arial"/>
      <w:b/>
      <w:bCs/>
      <w:sz w:val="20"/>
      <w:szCs w:val="20"/>
      <w:u w:val="single"/>
    </w:rPr>
  </w:style>
  <w:style w:type="paragraph" w:styleId="Titre5">
    <w:name w:val="heading 5"/>
    <w:basedOn w:val="Normal"/>
    <w:next w:val="Normal"/>
    <w:qFormat/>
    <w:pPr>
      <w:keepNext/>
      <w:jc w:val="center"/>
      <w:outlineLvl w:val="4"/>
    </w:pPr>
    <w:rPr>
      <w:rFonts w:ascii="Arial" w:hAnsi="Arial" w:cs="Arial"/>
      <w:b/>
      <w:bCs/>
      <w:sz w:val="20"/>
      <w:szCs w:val="20"/>
      <w:u w:val="single"/>
    </w:rPr>
  </w:style>
  <w:style w:type="paragraph" w:styleId="Titre6">
    <w:name w:val="heading 6"/>
    <w:basedOn w:val="Normal"/>
    <w:next w:val="Normal"/>
    <w:qFormat/>
    <w:pPr>
      <w:keepNext/>
      <w:widowControl w:val="0"/>
      <w:autoSpaceDE w:val="0"/>
      <w:autoSpaceDN w:val="0"/>
      <w:adjustRightInd w:val="0"/>
      <w:spacing w:line="470" w:lineRule="exact"/>
      <w:outlineLvl w:val="5"/>
    </w:pPr>
    <w:rPr>
      <w:rFonts w:ascii="Arial" w:hAnsi="Arial" w:cs="Arial"/>
      <w:b/>
      <w:bCs/>
      <w:sz w:val="20"/>
      <w:szCs w:val="20"/>
    </w:rPr>
  </w:style>
  <w:style w:type="paragraph" w:styleId="Titre7">
    <w:name w:val="heading 7"/>
    <w:basedOn w:val="Normal"/>
    <w:next w:val="Normal"/>
    <w:qFormat/>
    <w:pPr>
      <w:keepNext/>
      <w:jc w:val="center"/>
      <w:outlineLvl w:val="6"/>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val="0"/>
      <w:tabs>
        <w:tab w:val="left" w:leader="dot" w:pos="1603"/>
        <w:tab w:val="left" w:leader="dot" w:pos="3292"/>
        <w:tab w:val="left" w:leader="dot" w:pos="4209"/>
        <w:tab w:val="left" w:leader="dot" w:pos="5832"/>
        <w:tab w:val="left" w:leader="dot" w:pos="7963"/>
      </w:tabs>
      <w:autoSpaceDE w:val="0"/>
      <w:autoSpaceDN w:val="0"/>
      <w:adjustRightInd w:val="0"/>
      <w:ind w:right="801"/>
      <w:jc w:val="both"/>
    </w:pPr>
    <w:rPr>
      <w:rFonts w:ascii="Arial" w:hAnsi="Arial" w:cs="Arial"/>
    </w:rPr>
  </w:style>
  <w:style w:type="paragraph" w:styleId="Normalcentr">
    <w:name w:val="Block Text"/>
    <w:basedOn w:val="Normal"/>
    <w:semiHidden/>
    <w:pPr>
      <w:widowControl w:val="0"/>
      <w:autoSpaceDE w:val="0"/>
      <w:autoSpaceDN w:val="0"/>
      <w:adjustRightInd w:val="0"/>
      <w:spacing w:line="355" w:lineRule="exact"/>
      <w:ind w:left="7920" w:right="72" w:firstLine="720"/>
      <w:jc w:val="both"/>
    </w:pPr>
    <w:rPr>
      <w:rFonts w:ascii="Arial" w:hAnsi="Arial" w:cs="Arial"/>
      <w:sz w:val="20"/>
      <w:szCs w:val="20"/>
    </w:rPr>
  </w:style>
  <w:style w:type="paragraph" w:styleId="Corpsdetexte">
    <w:name w:val="Body Text"/>
    <w:basedOn w:val="Normal"/>
    <w:semiHidden/>
    <w:pPr>
      <w:jc w:val="both"/>
    </w:pPr>
  </w:style>
  <w:style w:type="paragraph" w:styleId="Retraitcorpsdetexte2">
    <w:name w:val="Body Text Indent 2"/>
    <w:basedOn w:val="Normal"/>
    <w:semiHidden/>
    <w:pPr>
      <w:ind w:left="284" w:hanging="284"/>
      <w:jc w:val="both"/>
    </w:pPr>
    <w:rPr>
      <w:rFonts w:ascii="Arial" w:hAnsi="Arial" w:cs="Arial"/>
      <w:sz w:val="20"/>
      <w:szCs w:val="20"/>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Corpsdetexte2">
    <w:name w:val="Body Text 2"/>
    <w:basedOn w:val="Normal"/>
    <w:semiHidden/>
    <w:rPr>
      <w:rFonts w:ascii="Arial" w:hAnsi="Arial" w:cs="Arial"/>
      <w:sz w:val="20"/>
      <w:szCs w:val="20"/>
    </w:rPr>
  </w:style>
  <w:style w:type="paragraph" w:styleId="Corpsdetexte3">
    <w:name w:val="Body Text 3"/>
    <w:basedOn w:val="Normal"/>
    <w:semiHidden/>
    <w:pPr>
      <w:tabs>
        <w:tab w:val="left" w:pos="3630"/>
      </w:tabs>
      <w:jc w:val="both"/>
    </w:pPr>
    <w:rPr>
      <w:rFonts w:ascii="Verdana" w:hAnsi="Verdana"/>
      <w:i/>
      <w:iCs/>
      <w:sz w:val="20"/>
      <w:szCs w:val="20"/>
    </w:rPr>
  </w:style>
  <w:style w:type="character" w:customStyle="1" w:styleId="PieddepageCar">
    <w:name w:val="Pied de page Car"/>
    <w:basedOn w:val="Policepardfaut"/>
    <w:link w:val="Pieddepage"/>
    <w:uiPriority w:val="99"/>
    <w:rsid w:val="00D167C7"/>
    <w:rPr>
      <w:sz w:val="24"/>
      <w:szCs w:val="24"/>
      <w:lang w:val="fr-FR" w:eastAsia="fr-FR"/>
    </w:rPr>
  </w:style>
  <w:style w:type="character" w:styleId="Lienhypertexte">
    <w:name w:val="Hyperlink"/>
    <w:basedOn w:val="Policepardfaut"/>
    <w:uiPriority w:val="99"/>
    <w:unhideWhenUsed/>
    <w:rsid w:val="001A0F9D"/>
    <w:rPr>
      <w:color w:val="0000FF" w:themeColor="hyperlink"/>
      <w:u w:val="single"/>
    </w:rPr>
  </w:style>
  <w:style w:type="paragraph" w:customStyle="1" w:styleId="Normale">
    <w:name w:val="Normal(e)"/>
    <w:basedOn w:val="Normal"/>
    <w:uiPriority w:val="99"/>
    <w:rsid w:val="001A0F9D"/>
    <w:pPr>
      <w:widowControl w:val="0"/>
      <w:autoSpaceDE w:val="0"/>
      <w:autoSpaceDN w:val="0"/>
      <w:adjustRightInd w:val="0"/>
      <w:textAlignment w:val="center"/>
    </w:pPr>
    <w:rPr>
      <w:rFonts w:ascii="Helvetica" w:eastAsiaTheme="minorEastAsia" w:hAnsi="Helvetica" w:cs="Helvetica"/>
      <w:color w:val="000000"/>
    </w:rPr>
  </w:style>
  <w:style w:type="paragraph" w:customStyle="1" w:styleId="Paragraphestandard">
    <w:name w:val="[Paragraphe standard]"/>
    <w:basedOn w:val="Normal"/>
    <w:uiPriority w:val="99"/>
    <w:rsid w:val="001A0F9D"/>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customStyle="1" w:styleId="Aucunstyle">
    <w:name w:val="[Aucun style]"/>
    <w:rsid w:val="001A0F9D"/>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fr-FR" w:eastAsia="fr-FR"/>
    </w:rPr>
  </w:style>
  <w:style w:type="paragraph" w:customStyle="1" w:styleId="Default">
    <w:name w:val="Default"/>
    <w:rsid w:val="001A0F9D"/>
    <w:pPr>
      <w:autoSpaceDE w:val="0"/>
      <w:autoSpaceDN w:val="0"/>
      <w:adjustRightInd w:val="0"/>
    </w:pPr>
    <w:rPr>
      <w:rFonts w:ascii="Century Gothic" w:eastAsiaTheme="minorHAnsi" w:hAnsi="Century Gothic" w:cs="Century Gothic"/>
      <w:color w:val="000000"/>
      <w:sz w:val="24"/>
      <w:szCs w:val="24"/>
      <w:lang w:eastAsia="en-US"/>
    </w:rPr>
  </w:style>
  <w:style w:type="character" w:customStyle="1" w:styleId="En-tteCar">
    <w:name w:val="En-tête Car"/>
    <w:basedOn w:val="Policepardfaut"/>
    <w:link w:val="En-tte"/>
    <w:uiPriority w:val="99"/>
    <w:rsid w:val="003A3449"/>
    <w:rPr>
      <w:sz w:val="24"/>
      <w:szCs w:val="24"/>
      <w:lang w:val="fr-FR" w:eastAsia="fr-FR"/>
    </w:rPr>
  </w:style>
  <w:style w:type="paragraph" w:styleId="Paragraphedeliste">
    <w:name w:val="List Paragraph"/>
    <w:basedOn w:val="Normal"/>
    <w:uiPriority w:val="34"/>
    <w:qFormat/>
    <w:rsid w:val="007F0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oangnam.nguyen@spw.wallonie.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OCR Document</vt:lpstr>
    </vt:vector>
  </TitlesOfParts>
  <Company>I.R.I.S.</Company>
  <LinksUpToDate>false</LinksUpToDate>
  <CharactersWithSpaces>3273</CharactersWithSpaces>
  <SharedDoc>false</SharedDoc>
  <HLinks>
    <vt:vector size="6" baseType="variant">
      <vt:variant>
        <vt:i4>524307</vt:i4>
      </vt:variant>
      <vt:variant>
        <vt:i4>1186</vt:i4>
      </vt:variant>
      <vt:variant>
        <vt:i4>1025</vt:i4>
      </vt:variant>
      <vt:variant>
        <vt:i4>1</vt:i4>
      </vt:variant>
      <vt:variant>
        <vt:lpwstr>..\Mes images\header_logo_spw.jpg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NGUYEN Hoang Nam</cp:lastModifiedBy>
  <cp:revision>50</cp:revision>
  <cp:lastPrinted>2009-02-16T12:40:00Z</cp:lastPrinted>
  <dcterms:created xsi:type="dcterms:W3CDTF">2016-10-25T12:31:00Z</dcterms:created>
  <dcterms:modified xsi:type="dcterms:W3CDTF">2020-07-17T07:56:00Z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hoangnam.nguyen@spw.wallonie.be</vt:lpwstr>
  </property>
  <property fmtid="{D5CDD505-2E9C-101B-9397-08002B2CF9AE}" pid="6" name="MSIP_Label_e72a09c5-6e26-4737-a926-47ef1ab198ae_SetDate">
    <vt:lpwstr>2020-02-11T13:29:45.3939033Z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1cb88293-b2a5-4eaf-b5ac-0f5251f66302</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