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06" w:rsidRPr="00A36834" w:rsidRDefault="00A36834" w:rsidP="00A36834">
      <w:pPr>
        <w:jc w:val="center"/>
        <w:rPr>
          <w:rFonts w:asciiTheme="minorHAnsi" w:hAnsiTheme="minorHAnsi"/>
          <w:b/>
          <w:color w:val="92D050"/>
          <w:u w:val="single"/>
        </w:rPr>
      </w:pPr>
      <w:r w:rsidRPr="00A36834">
        <w:rPr>
          <w:rFonts w:asciiTheme="minorHAnsi" w:hAnsiTheme="minorHAnsi"/>
          <w:b/>
          <w:color w:val="92D050"/>
          <w:u w:val="single"/>
        </w:rPr>
        <w:t xml:space="preserve">LISTE DES </w:t>
      </w:r>
      <w:r w:rsidR="00B152C5">
        <w:rPr>
          <w:rFonts w:asciiTheme="minorHAnsi" w:hAnsiTheme="minorHAnsi"/>
          <w:b/>
          <w:color w:val="92D050"/>
          <w:u w:val="single"/>
        </w:rPr>
        <w:t>ESPÈCES FRUITIÈRES</w:t>
      </w:r>
      <w:r w:rsidR="00B152C5" w:rsidRPr="00A36834">
        <w:rPr>
          <w:rFonts w:asciiTheme="minorHAnsi" w:hAnsiTheme="minorHAnsi"/>
          <w:b/>
          <w:color w:val="92D050"/>
          <w:u w:val="single"/>
        </w:rPr>
        <w:t xml:space="preserve"> </w:t>
      </w:r>
      <w:r w:rsidRPr="00A36834">
        <w:rPr>
          <w:rFonts w:asciiTheme="minorHAnsi" w:hAnsiTheme="minorHAnsi"/>
          <w:b/>
          <w:color w:val="92D050"/>
          <w:u w:val="single"/>
        </w:rPr>
        <w:t xml:space="preserve">RÈGLEMENTÉES AU NIVEAU EUROPÉEN POUR LA </w:t>
      </w:r>
      <w:r w:rsidR="00B152C5">
        <w:rPr>
          <w:rFonts w:asciiTheme="minorHAnsi" w:hAnsiTheme="minorHAnsi"/>
          <w:b/>
          <w:color w:val="92D050"/>
          <w:u w:val="single"/>
        </w:rPr>
        <w:t xml:space="preserve">MULTIPLICATION, LA </w:t>
      </w:r>
      <w:r w:rsidRPr="00A36834">
        <w:rPr>
          <w:rFonts w:asciiTheme="minorHAnsi" w:hAnsiTheme="minorHAnsi"/>
          <w:b/>
          <w:color w:val="92D050"/>
          <w:u w:val="single"/>
        </w:rPr>
        <w:t xml:space="preserve">PRODUCTION ET LA COMMERCIALISATION DES PLANTS </w:t>
      </w:r>
    </w:p>
    <w:tbl>
      <w:tblPr>
        <w:tblStyle w:val="Grilledutableau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/>
      </w:tblPr>
      <w:tblGrid>
        <w:gridCol w:w="4606"/>
        <w:gridCol w:w="4606"/>
      </w:tblGrid>
      <w:tr w:rsidR="004542BD" w:rsidTr="00A36834">
        <w:tc>
          <w:tcPr>
            <w:tcW w:w="4606" w:type="dxa"/>
          </w:tcPr>
          <w:p w:rsidR="004542BD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>Castanea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 xml:space="preserve">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>sativa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val="en-GB" w:eastAsia="fr-BE"/>
              </w:rPr>
              <w:t>Mill.</w:t>
            </w:r>
          </w:p>
        </w:tc>
        <w:tc>
          <w:tcPr>
            <w:tcW w:w="4606" w:type="dxa"/>
          </w:tcPr>
          <w:p w:rsidR="004542BD" w:rsidRDefault="004542BD" w:rsidP="00D33C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Châtaignier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28297C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Citrus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  <w:r w:rsidRPr="00DD02CB">
              <w:rPr>
                <w:rFonts w:asciiTheme="minorHAnsi" w:hAnsiTheme="minorHAnsi"/>
                <w:lang w:val="en-GB"/>
              </w:rPr>
              <w:t xml:space="preserve"> </w:t>
            </w:r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Orangers</w:t>
            </w:r>
            <w:r w:rsidR="00A36834" w:rsidRPr="00907D67">
              <w:rPr>
                <w:rFonts w:asciiTheme="minorHAnsi" w:hAnsiTheme="minorHAnsi"/>
              </w:rPr>
              <w:t>, citronniers, …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Corylus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avellana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Pr="00907D67">
              <w:rPr>
                <w:rFonts w:asciiTheme="minorHAnsi" w:hAnsiTheme="minorHAnsi"/>
              </w:rPr>
              <w:t>oisetier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>Cydonia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 xml:space="preserve">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>oblonga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val="en-GB" w:eastAsia="fr-BE"/>
              </w:rPr>
              <w:t>Mill.</w:t>
            </w:r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Cognassier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Ficus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carica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  <w:r w:rsidRPr="00DD02CB">
              <w:rPr>
                <w:rFonts w:asciiTheme="minorHAnsi" w:hAnsiTheme="minorHAnsi"/>
                <w:lang w:val="en-GB"/>
              </w:rPr>
              <w:t xml:space="preserve"> </w:t>
            </w:r>
          </w:p>
        </w:tc>
        <w:tc>
          <w:tcPr>
            <w:tcW w:w="4606" w:type="dxa"/>
          </w:tcPr>
          <w:p w:rsidR="004542BD" w:rsidRPr="00907D67" w:rsidRDefault="004542BD" w:rsidP="004542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Pr="00907D67">
              <w:rPr>
                <w:rFonts w:asciiTheme="minorHAnsi" w:hAnsiTheme="minorHAnsi"/>
              </w:rPr>
              <w:t>iguier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Fortunella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proofErr w:type="spellStart"/>
            <w:r w:rsidRPr="00DD02CB">
              <w:rPr>
                <w:rFonts w:asciiTheme="minorHAnsi" w:hAnsiTheme="minorHAnsi" w:cs="EUAlbertina"/>
                <w:lang w:eastAsia="fr-BE"/>
              </w:rPr>
              <w:t>Swingle</w:t>
            </w:r>
            <w:proofErr w:type="spellEnd"/>
          </w:p>
        </w:tc>
        <w:tc>
          <w:tcPr>
            <w:tcW w:w="4606" w:type="dxa"/>
          </w:tcPr>
          <w:p w:rsidR="004542BD" w:rsidRPr="00907D67" w:rsidRDefault="00A36834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Kumquat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Fragaria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Fraisier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Juglans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regia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Noyer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Malus </w:t>
            </w:r>
            <w:r w:rsidRPr="00DD02CB">
              <w:rPr>
                <w:rFonts w:asciiTheme="minorHAnsi" w:hAnsiTheme="minorHAnsi" w:cs="EUAlbertina"/>
                <w:lang w:eastAsia="fr-BE"/>
              </w:rPr>
              <w:t>Mill.</w:t>
            </w:r>
          </w:p>
        </w:tc>
        <w:tc>
          <w:tcPr>
            <w:tcW w:w="4606" w:type="dxa"/>
          </w:tcPr>
          <w:p w:rsidR="004542BD" w:rsidRPr="00907D67" w:rsidRDefault="00A36834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Pommier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Olea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europaea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Olivier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Pistacia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vera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Pistachier</w:t>
            </w:r>
          </w:p>
        </w:tc>
      </w:tr>
      <w:tr w:rsidR="004542BD" w:rsidRPr="004738F5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Poncirus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Raf.</w:t>
            </w:r>
          </w:p>
        </w:tc>
        <w:tc>
          <w:tcPr>
            <w:tcW w:w="4606" w:type="dxa"/>
          </w:tcPr>
          <w:p w:rsidR="004542BD" w:rsidRPr="00A36834" w:rsidRDefault="004542BD" w:rsidP="00D33CE6">
            <w:pPr>
              <w:rPr>
                <w:rFonts w:asciiTheme="minorHAnsi" w:hAnsiTheme="minorHAnsi"/>
              </w:rPr>
            </w:pPr>
            <w:r w:rsidRPr="00A36834">
              <w:rPr>
                <w:bCs/>
              </w:rPr>
              <w:t xml:space="preserve">Citronnier </w:t>
            </w:r>
            <w:r w:rsidR="00A36834" w:rsidRPr="00A36834">
              <w:rPr>
                <w:bCs/>
              </w:rPr>
              <w:t>épineux</w:t>
            </w:r>
            <w:r w:rsidR="00A36834" w:rsidRPr="00A36834">
              <w:t xml:space="preserve"> ou </w:t>
            </w:r>
            <w:r w:rsidR="00A36834" w:rsidRPr="00A36834">
              <w:rPr>
                <w:bCs/>
              </w:rPr>
              <w:t>oranger trifolié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Prunus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amygdalus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proofErr w:type="spellStart"/>
            <w:r w:rsidRPr="00DD02CB">
              <w:rPr>
                <w:rFonts w:asciiTheme="minorHAnsi" w:hAnsiTheme="minorHAnsi" w:cs="EUAlbertina"/>
                <w:lang w:eastAsia="fr-BE"/>
              </w:rPr>
              <w:t>Batsch</w:t>
            </w:r>
            <w:proofErr w:type="spellEnd"/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Amandier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Prunus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armeniaca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</w:p>
        </w:tc>
        <w:tc>
          <w:tcPr>
            <w:tcW w:w="4606" w:type="dxa"/>
          </w:tcPr>
          <w:p w:rsidR="004542BD" w:rsidRPr="00907D67" w:rsidRDefault="00A36834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Abricotier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Prunus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avium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(L.) L.</w:t>
            </w:r>
          </w:p>
        </w:tc>
        <w:tc>
          <w:tcPr>
            <w:tcW w:w="4606" w:type="dxa"/>
          </w:tcPr>
          <w:p w:rsidR="004542BD" w:rsidRPr="00907D67" w:rsidRDefault="00A36834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Merisier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Prunus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cerasus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 xml:space="preserve">Cerisier </w:t>
            </w:r>
            <w:r w:rsidR="00A36834" w:rsidRPr="00907D67">
              <w:rPr>
                <w:rFonts w:asciiTheme="minorHAnsi" w:hAnsiTheme="minorHAnsi"/>
              </w:rPr>
              <w:t>acide (griottes)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Prunus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domestica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</w:p>
        </w:tc>
        <w:tc>
          <w:tcPr>
            <w:tcW w:w="4606" w:type="dxa"/>
          </w:tcPr>
          <w:p w:rsidR="004542BD" w:rsidRPr="00907D67" w:rsidRDefault="00A36834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Prunier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Prunus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persica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 xml:space="preserve">(L.) </w:t>
            </w:r>
            <w:proofErr w:type="spellStart"/>
            <w:r w:rsidRPr="00DD02CB">
              <w:rPr>
                <w:rFonts w:asciiTheme="minorHAnsi" w:hAnsiTheme="minorHAnsi" w:cs="EUAlbertina"/>
                <w:lang w:val="en-GB" w:eastAsia="fr-BE"/>
              </w:rPr>
              <w:t>Batsch</w:t>
            </w:r>
            <w:proofErr w:type="spellEnd"/>
          </w:p>
        </w:tc>
        <w:tc>
          <w:tcPr>
            <w:tcW w:w="4606" w:type="dxa"/>
          </w:tcPr>
          <w:p w:rsidR="004542BD" w:rsidRPr="00907D67" w:rsidRDefault="00A36834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Pêcher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Prunus </w:t>
            </w: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salicina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proofErr w:type="spellStart"/>
            <w:r w:rsidRPr="00DD02CB">
              <w:rPr>
                <w:rFonts w:asciiTheme="minorHAnsi" w:hAnsiTheme="minorHAnsi" w:cs="EUAlbertina"/>
                <w:lang w:eastAsia="fr-BE"/>
              </w:rPr>
              <w:t>Lindley</w:t>
            </w:r>
            <w:proofErr w:type="spellEnd"/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 xml:space="preserve">Prunier </w:t>
            </w:r>
            <w:r w:rsidR="00A36834" w:rsidRPr="00907D67">
              <w:rPr>
                <w:rFonts w:asciiTheme="minorHAnsi" w:hAnsiTheme="minorHAnsi"/>
              </w:rPr>
              <w:t>du japon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Pyrus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</w:p>
        </w:tc>
        <w:tc>
          <w:tcPr>
            <w:tcW w:w="4606" w:type="dxa"/>
          </w:tcPr>
          <w:p w:rsidR="004542BD" w:rsidRPr="00907D67" w:rsidRDefault="00A36834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Poirier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>Ribes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eastAsia="fr-BE"/>
              </w:rPr>
              <w:t>L.</w:t>
            </w:r>
          </w:p>
        </w:tc>
        <w:tc>
          <w:tcPr>
            <w:tcW w:w="4606" w:type="dxa"/>
          </w:tcPr>
          <w:p w:rsidR="004542BD" w:rsidRPr="00907D67" w:rsidRDefault="00A36834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Groseilliers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DD02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GB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>Rubus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val="en-GB" w:eastAsia="fr-BE"/>
              </w:rPr>
              <w:t>L.</w:t>
            </w:r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 xml:space="preserve">Ronces </w:t>
            </w:r>
            <w:r w:rsidR="00A36834" w:rsidRPr="00907D67">
              <w:rPr>
                <w:rFonts w:asciiTheme="minorHAnsi" w:hAnsiTheme="minorHAnsi"/>
              </w:rPr>
              <w:t>(mures, framboises)</w:t>
            </w:r>
          </w:p>
        </w:tc>
      </w:tr>
      <w:tr w:rsidR="004542BD" w:rsidRPr="00DD02CB" w:rsidTr="00A36834">
        <w:tc>
          <w:tcPr>
            <w:tcW w:w="4606" w:type="dxa"/>
          </w:tcPr>
          <w:p w:rsidR="004542BD" w:rsidRPr="00DD02CB" w:rsidRDefault="004542BD" w:rsidP="002F7146">
            <w:pPr>
              <w:rPr>
                <w:rFonts w:asciiTheme="minorHAnsi" w:hAnsiTheme="minorHAnsi"/>
                <w:lang w:val="en-GB"/>
              </w:rPr>
            </w:pPr>
            <w:proofErr w:type="spellStart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>Vaccinium</w:t>
            </w:r>
            <w:proofErr w:type="spellEnd"/>
            <w:r w:rsidRPr="00DD02CB">
              <w:rPr>
                <w:rFonts w:asciiTheme="minorHAnsi" w:hAnsiTheme="minorHAnsi" w:cs="EUAlbertina_Italic"/>
                <w:i/>
                <w:iCs/>
                <w:lang w:val="en-GB" w:eastAsia="fr-BE"/>
              </w:rPr>
              <w:t xml:space="preserve"> </w:t>
            </w:r>
            <w:r w:rsidRPr="00DD02CB">
              <w:rPr>
                <w:rFonts w:asciiTheme="minorHAnsi" w:hAnsiTheme="minorHAnsi" w:cs="EUAlbertina"/>
                <w:lang w:val="en-GB" w:eastAsia="fr-BE"/>
              </w:rPr>
              <w:t>L</w:t>
            </w:r>
          </w:p>
        </w:tc>
        <w:tc>
          <w:tcPr>
            <w:tcW w:w="4606" w:type="dxa"/>
          </w:tcPr>
          <w:p w:rsidR="004542BD" w:rsidRPr="00907D67" w:rsidRDefault="004542BD" w:rsidP="00D33CE6">
            <w:pPr>
              <w:rPr>
                <w:rFonts w:asciiTheme="minorHAnsi" w:hAnsiTheme="minorHAnsi"/>
              </w:rPr>
            </w:pPr>
            <w:r w:rsidRPr="00907D67">
              <w:rPr>
                <w:rFonts w:asciiTheme="minorHAnsi" w:hAnsiTheme="minorHAnsi"/>
              </w:rPr>
              <w:t>Myrtilles</w:t>
            </w:r>
          </w:p>
        </w:tc>
      </w:tr>
    </w:tbl>
    <w:p w:rsidR="00DD02CB" w:rsidRPr="00DD02CB" w:rsidRDefault="00DD02CB" w:rsidP="00741F15">
      <w:pPr>
        <w:rPr>
          <w:rFonts w:asciiTheme="minorHAnsi" w:hAnsiTheme="minorHAnsi"/>
          <w:lang w:val="en-GB"/>
        </w:rPr>
      </w:pPr>
    </w:p>
    <w:sectPr w:rsidR="00DD02CB" w:rsidRPr="00DD02CB" w:rsidSect="0085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Albertina_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2CB"/>
    <w:rsid w:val="0028297C"/>
    <w:rsid w:val="002E0EFF"/>
    <w:rsid w:val="003616A7"/>
    <w:rsid w:val="003C65B0"/>
    <w:rsid w:val="004542BD"/>
    <w:rsid w:val="004738F5"/>
    <w:rsid w:val="00741F15"/>
    <w:rsid w:val="00774DF3"/>
    <w:rsid w:val="00851506"/>
    <w:rsid w:val="00867C05"/>
    <w:rsid w:val="008B6899"/>
    <w:rsid w:val="008B7DF9"/>
    <w:rsid w:val="00961A13"/>
    <w:rsid w:val="00993A32"/>
    <w:rsid w:val="00A36834"/>
    <w:rsid w:val="00B152C5"/>
    <w:rsid w:val="00B176A7"/>
    <w:rsid w:val="00B325DC"/>
    <w:rsid w:val="00CD597B"/>
    <w:rsid w:val="00D31FBE"/>
    <w:rsid w:val="00DD02CB"/>
    <w:rsid w:val="00E96A7A"/>
    <w:rsid w:val="00EA626E"/>
    <w:rsid w:val="00F06ADD"/>
    <w:rsid w:val="00F3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A1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0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135483</dc:creator>
  <cp:lastModifiedBy>Hermia</cp:lastModifiedBy>
  <cp:revision>1</cp:revision>
  <dcterms:created xsi:type="dcterms:W3CDTF">2016-08-19T08:08:00Z</dcterms:created>
  <dcterms:modified xsi:type="dcterms:W3CDTF">2016-08-19T08:08:00Z</dcterms:modified>
</cp:coreProperties>
</file>