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7FE3" w14:textId="78E8F027" w:rsidR="0090601D" w:rsidRDefault="0008009C">
      <w:r>
        <w:rPr>
          <w:noProof/>
          <w:lang w:val="fr-FR"/>
        </w:rPr>
        <w:drawing>
          <wp:inline distT="0" distB="0" distL="0" distR="0" wp14:anchorId="1B51EDB3" wp14:editId="3118A44D">
            <wp:extent cx="1790700" cy="744805"/>
            <wp:effectExtent l="0" t="0" r="0" b="0"/>
            <wp:docPr id="11583595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077" cy="749953"/>
                    </a:xfrm>
                    <a:prstGeom prst="rect">
                      <a:avLst/>
                    </a:prstGeom>
                    <a:noFill/>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42"/>
      </w:tblGrid>
      <w:tr w:rsidR="0090601D" w:rsidRPr="00F57FEC" w14:paraId="0C185BDA" w14:textId="77777777" w:rsidTr="00F57FEC">
        <w:tc>
          <w:tcPr>
            <w:tcW w:w="4820" w:type="dxa"/>
          </w:tcPr>
          <w:p w14:paraId="6AB183CE" w14:textId="4678775E" w:rsidR="0090601D" w:rsidRPr="00F57FEC" w:rsidRDefault="0090601D">
            <w:pPr>
              <w:rPr>
                <w:rFonts w:cstheme="minorHAnsi"/>
                <w:sz w:val="24"/>
                <w:szCs w:val="24"/>
              </w:rPr>
            </w:pPr>
          </w:p>
        </w:tc>
        <w:tc>
          <w:tcPr>
            <w:tcW w:w="4242" w:type="dxa"/>
            <w:vAlign w:val="center"/>
          </w:tcPr>
          <w:p w14:paraId="371A6EC5" w14:textId="75BB1811" w:rsidR="0090601D" w:rsidRPr="00F57FEC" w:rsidRDefault="0090601D" w:rsidP="0090601D">
            <w:pPr>
              <w:rPr>
                <w:rFonts w:cstheme="minorHAnsi"/>
                <w:sz w:val="24"/>
                <w:szCs w:val="24"/>
              </w:rPr>
            </w:pPr>
            <w:r w:rsidRPr="00F57FEC">
              <w:rPr>
                <w:rFonts w:cstheme="minorHAnsi"/>
                <w:b/>
                <w:bCs/>
                <w:sz w:val="24"/>
                <w:szCs w:val="24"/>
              </w:rPr>
              <w:t>Destinataires :</w:t>
            </w:r>
            <w:r w:rsidRPr="00F57FEC">
              <w:rPr>
                <w:rFonts w:cstheme="minorHAnsi"/>
                <w:b/>
                <w:sz w:val="24"/>
                <w:szCs w:val="24"/>
              </w:rPr>
              <w:t xml:space="preserve"> </w:t>
            </w:r>
            <w:r w:rsidRPr="00F57FEC">
              <w:rPr>
                <w:rFonts w:cstheme="minorHAnsi"/>
                <w:b/>
                <w:bCs/>
                <w:sz w:val="24"/>
                <w:szCs w:val="24"/>
              </w:rPr>
              <w:t>les obtenteurs, mainteneurs, mandataires, négociants-préparateurs agréés et égreneurs-stockistes agréés en semences de lin</w:t>
            </w:r>
          </w:p>
        </w:tc>
      </w:tr>
    </w:tbl>
    <w:p w14:paraId="331466D0" w14:textId="36CB2559" w:rsidR="0090601D" w:rsidRPr="00F57FEC" w:rsidRDefault="0090601D">
      <w:pPr>
        <w:rPr>
          <w:rFonts w:cstheme="minorHAnsi"/>
          <w:sz w:val="24"/>
          <w:szCs w:val="24"/>
        </w:rPr>
      </w:pPr>
    </w:p>
    <w:p w14:paraId="46931B05" w14:textId="02E865AD" w:rsidR="0090601D" w:rsidRPr="00F57FEC" w:rsidRDefault="0090601D" w:rsidP="0090601D">
      <w:pPr>
        <w:spacing w:before="360"/>
        <w:ind w:right="96"/>
        <w:rPr>
          <w:rFonts w:cstheme="minorHAnsi"/>
          <w:b/>
          <w:bCs/>
          <w:sz w:val="24"/>
          <w:szCs w:val="24"/>
        </w:rPr>
      </w:pPr>
      <w:bookmarkStart w:id="0" w:name="_Hlk184627596"/>
      <w:r w:rsidRPr="00F57FEC">
        <w:rPr>
          <w:rFonts w:cstheme="minorHAnsi"/>
          <w:b/>
          <w:bCs/>
          <w:sz w:val="24"/>
          <w:szCs w:val="24"/>
        </w:rPr>
        <w:t>CIRCULAIRE – DQBEA/</w:t>
      </w:r>
      <w:r w:rsidR="00323C44" w:rsidRPr="00F57FEC">
        <w:rPr>
          <w:rFonts w:cstheme="minorHAnsi"/>
          <w:b/>
          <w:bCs/>
          <w:sz w:val="24"/>
          <w:szCs w:val="24"/>
        </w:rPr>
        <w:t>125</w:t>
      </w:r>
      <w:r w:rsidRPr="00F57FEC">
        <w:rPr>
          <w:rFonts w:cstheme="minorHAnsi"/>
          <w:b/>
          <w:bCs/>
          <w:sz w:val="24"/>
          <w:szCs w:val="24"/>
        </w:rPr>
        <w:t>/</w:t>
      </w:r>
      <w:r w:rsidR="00323C44" w:rsidRPr="00F57FEC">
        <w:rPr>
          <w:rFonts w:cstheme="minorHAnsi"/>
          <w:b/>
          <w:bCs/>
          <w:sz w:val="24"/>
          <w:szCs w:val="24"/>
        </w:rPr>
        <w:t>2025 :</w:t>
      </w:r>
      <w:r w:rsidRPr="00F57FEC">
        <w:rPr>
          <w:rFonts w:cstheme="minorHAnsi"/>
          <w:b/>
          <w:bCs/>
          <w:sz w:val="24"/>
          <w:szCs w:val="24"/>
        </w:rPr>
        <w:t xml:space="preserve"> Présentation au contrôle des cultures destinées à la production de semences de lin </w:t>
      </w:r>
      <w:r w:rsidR="00771AEE" w:rsidRPr="00F57FEC">
        <w:rPr>
          <w:rFonts w:cstheme="minorHAnsi"/>
          <w:b/>
          <w:bCs/>
          <w:sz w:val="24"/>
          <w:szCs w:val="24"/>
        </w:rPr>
        <w:t xml:space="preserve">- </w:t>
      </w:r>
      <w:r w:rsidRPr="00F57FEC">
        <w:rPr>
          <w:rFonts w:cstheme="minorHAnsi"/>
          <w:b/>
          <w:bCs/>
          <w:sz w:val="24"/>
          <w:szCs w:val="24"/>
        </w:rPr>
        <w:t>récolte 202</w:t>
      </w:r>
      <w:r w:rsidR="008C2B79" w:rsidRPr="00F57FEC">
        <w:rPr>
          <w:rFonts w:cstheme="minorHAnsi"/>
          <w:b/>
          <w:bCs/>
          <w:sz w:val="24"/>
          <w:szCs w:val="24"/>
        </w:rPr>
        <w:t>6</w:t>
      </w:r>
      <w:r w:rsidRPr="00F57FEC">
        <w:rPr>
          <w:rFonts w:cstheme="minorHAnsi"/>
          <w:b/>
          <w:bCs/>
          <w:sz w:val="24"/>
          <w:szCs w:val="24"/>
        </w:rPr>
        <w:t xml:space="preserve">. </w:t>
      </w:r>
    </w:p>
    <w:bookmarkEnd w:id="0"/>
    <w:p w14:paraId="69D48029" w14:textId="77777777" w:rsidR="0090601D" w:rsidRDefault="0090601D" w:rsidP="0090601D">
      <w:pPr>
        <w:spacing w:before="360" w:after="360"/>
        <w:ind w:right="96"/>
      </w:pPr>
      <w:r>
        <w:t>Madame, Monsieur,</w:t>
      </w:r>
    </w:p>
    <w:p w14:paraId="1B25D1C7" w14:textId="14B6F59A" w:rsidR="0090601D" w:rsidRDefault="0090601D" w:rsidP="0090601D">
      <w:pPr>
        <w:jc w:val="both"/>
        <w:rPr>
          <w:rFonts w:ascii="Times New Roman" w:hAnsi="Times New Roman"/>
          <w:lang w:val="fr-FR"/>
        </w:rPr>
      </w:pPr>
      <w:r>
        <w:t xml:space="preserve">En vue des inscriptions au contrôle des cultures de semences de lin sur le territoire de la Région wallonne pour l’année </w:t>
      </w:r>
      <w:r w:rsidRPr="009B4D04">
        <w:t>202</w:t>
      </w:r>
      <w:r w:rsidR="008C2B79">
        <w:t>6</w:t>
      </w:r>
      <w:r>
        <w:t>, nous vous prions de vous référer à l’arrêté du Gouvernement wallon du 6 décembre 2012 relatif à la production et à la commercialisation des semences de plantes oléagineuses et à fibres ainsi qu’à l'Arrêté du Gouvernement wallon du 19 octobre 2017</w:t>
      </w:r>
      <w:r>
        <w:rPr>
          <w:rStyle w:val="Appelnotedebasdep"/>
        </w:rPr>
        <w:footnoteReference w:id="1"/>
      </w:r>
      <w:r>
        <w:t xml:space="preserve"> dont les montants ont été indexés au 1</w:t>
      </w:r>
      <w:r>
        <w:rPr>
          <w:vertAlign w:val="superscript"/>
        </w:rPr>
        <w:t>er</w:t>
      </w:r>
      <w:r>
        <w:t xml:space="preserve"> juillet 202</w:t>
      </w:r>
      <w:r w:rsidR="00E847EE">
        <w:t>5.</w:t>
      </w:r>
      <w:r>
        <w:t xml:space="preserve"> </w:t>
      </w:r>
    </w:p>
    <w:p w14:paraId="7CB71BC5" w14:textId="39EE5EEE" w:rsidR="0090601D" w:rsidRPr="0090601D" w:rsidRDefault="0090601D" w:rsidP="0090601D">
      <w:pPr>
        <w:jc w:val="both"/>
        <w:rPr>
          <w:rFonts w:ascii="Times New Roman" w:hAnsi="Times New Roman"/>
          <w:lang w:val="fr-FR"/>
        </w:rPr>
      </w:pPr>
      <w:r>
        <w:t xml:space="preserve">La présente circulaire </w:t>
      </w:r>
      <w:r w:rsidR="00E74120">
        <w:t xml:space="preserve">détaille </w:t>
      </w:r>
      <w:r>
        <w:t xml:space="preserve">les modalités pratiques de l'inscription. La personne de contact mentionnée ci-dessous est à votre disposition pour toute information complémentaire concernant ces </w:t>
      </w:r>
      <w:r w:rsidR="00E74120">
        <w:t>modalités</w:t>
      </w:r>
      <w:r>
        <w:t>. En cas de litige résultant d'une éventuelle contradiction entre cette circulaire et les textes légaux cités ci-avant, les textes légaux prévalent.</w:t>
      </w:r>
    </w:p>
    <w:p w14:paraId="262BE32E" w14:textId="419B417D" w:rsidR="0090601D" w:rsidRPr="00830977" w:rsidRDefault="0090601D" w:rsidP="0090601D">
      <w:pPr>
        <w:jc w:val="both"/>
      </w:pPr>
      <w:r>
        <w:t xml:space="preserve">Personne de contact : Aurore Juprelle : courriel : </w:t>
      </w:r>
      <w:hyperlink r:id="rId9" w:history="1">
        <w:r w:rsidRPr="002A5D64">
          <w:rPr>
            <w:rStyle w:val="Lienhypertexte"/>
          </w:rPr>
          <w:t>aurore.juprelle@spw.wallonie.be</w:t>
        </w:r>
      </w:hyperlink>
    </w:p>
    <w:p w14:paraId="5A97BF24" w14:textId="3F086F1B" w:rsidR="0090601D" w:rsidRPr="0090601D" w:rsidRDefault="0090601D" w:rsidP="00830977">
      <w:pPr>
        <w:jc w:val="both"/>
      </w:pPr>
      <w:r>
        <w:t xml:space="preserve">                                                                                                                                                                                                                                                                                                                                                                                                                                                                                                                                                                                                                                                                                                                                                                                                                                                                                                                                                                                                                                                                                                                                                                                                                                                               </w:t>
      </w:r>
    </w:p>
    <w:p w14:paraId="787C215A" w14:textId="77777777" w:rsidR="0090601D" w:rsidRPr="00D57F53" w:rsidRDefault="0090601D" w:rsidP="0090601D">
      <w:pPr>
        <w:pStyle w:val="Textelettre"/>
        <w:jc w:val="both"/>
        <w:rPr>
          <w:rFonts w:ascii="Calibri" w:hAnsi="Calibri" w:cs="DejaVu Sans"/>
          <w:b/>
          <w:bCs/>
          <w:sz w:val="20"/>
          <w:lang w:val="fr-BE"/>
        </w:rPr>
      </w:pPr>
      <w:r w:rsidRPr="00D57F53">
        <w:rPr>
          <w:rFonts w:ascii="Calibri" w:hAnsi="Calibri"/>
          <w:b/>
          <w:bCs/>
        </w:rPr>
        <w:t>1. Echantillonnage des lots de semences de lin destinés à l’ensemencement</w:t>
      </w:r>
    </w:p>
    <w:p w14:paraId="4D187241" w14:textId="77777777" w:rsidR="0090601D" w:rsidRDefault="0090601D" w:rsidP="0090601D">
      <w:pPr>
        <w:spacing w:after="120"/>
        <w:rPr>
          <w:b/>
          <w:bCs/>
        </w:rPr>
      </w:pPr>
    </w:p>
    <w:p w14:paraId="3DE40B7E" w14:textId="720DD7B3" w:rsidR="0090601D" w:rsidRPr="0006515A" w:rsidRDefault="0090601D" w:rsidP="0006515A">
      <w:pPr>
        <w:pStyle w:val="Paragraphedeliste"/>
        <w:numPr>
          <w:ilvl w:val="1"/>
          <w:numId w:val="2"/>
        </w:numPr>
        <w:spacing w:after="240"/>
        <w:rPr>
          <w:b/>
          <w:bCs/>
        </w:rPr>
      </w:pPr>
      <w:r w:rsidRPr="0006515A">
        <w:rPr>
          <w:b/>
          <w:bCs/>
        </w:rPr>
        <w:t>Principe</w:t>
      </w:r>
    </w:p>
    <w:p w14:paraId="67F72B39" w14:textId="19589302" w:rsidR="0090601D" w:rsidRPr="00830977" w:rsidRDefault="0090601D" w:rsidP="00830977">
      <w:pPr>
        <w:spacing w:after="240"/>
        <w:jc w:val="both"/>
        <w:rPr>
          <w:b/>
          <w:bCs/>
        </w:rPr>
      </w:pPr>
      <w:r w:rsidRPr="0028465E">
        <w:t xml:space="preserve">Chaque lot-mère distribué à partir du territoire de la Région wallonne doit être échantillonné par le </w:t>
      </w:r>
      <w:r>
        <w:t>S</w:t>
      </w:r>
      <w:r w:rsidRPr="0028465E">
        <w:t xml:space="preserve">ervice sur demande du preneur d'inscription et </w:t>
      </w:r>
      <w:r w:rsidRPr="0028465E">
        <w:rPr>
          <w:b/>
          <w:bCs/>
        </w:rPr>
        <w:t>avant sa répartition entre les différents multiplicateurs</w:t>
      </w:r>
      <w:r w:rsidRPr="0028465E">
        <w:t>. Ces échantillons</w:t>
      </w:r>
      <w:r>
        <w:t>, ainsi constitués,</w:t>
      </w:r>
      <w:r w:rsidRPr="0028465E">
        <w:t xml:space="preserve"> sont destinés à être semés au champ de pré-contrôle national géré p</w:t>
      </w:r>
      <w:r>
        <w:t>our le lin par le Département</w:t>
      </w:r>
      <w:r w:rsidRPr="0028465E">
        <w:t xml:space="preserve"> de la Qualité </w:t>
      </w:r>
      <w:r>
        <w:t>des plantes</w:t>
      </w:r>
      <w:r w:rsidRPr="0028465E">
        <w:t xml:space="preserve"> du ministère de l’Agriculture</w:t>
      </w:r>
      <w:r>
        <w:t xml:space="preserve"> et de la Pêche du Gouvernement flamand</w:t>
      </w:r>
      <w:r w:rsidRPr="0028465E">
        <w:t>.</w:t>
      </w:r>
    </w:p>
    <w:tbl>
      <w:tblPr>
        <w:tblStyle w:val="Grilledutableau"/>
        <w:tblW w:w="0" w:type="auto"/>
        <w:tblLook w:val="04A0" w:firstRow="1" w:lastRow="0" w:firstColumn="1" w:lastColumn="0" w:noHBand="0" w:noVBand="1"/>
      </w:tblPr>
      <w:tblGrid>
        <w:gridCol w:w="9062"/>
      </w:tblGrid>
      <w:tr w:rsidR="00830977" w14:paraId="017F7CD8" w14:textId="77777777" w:rsidTr="00830977">
        <w:trPr>
          <w:trHeight w:val="623"/>
        </w:trPr>
        <w:tc>
          <w:tcPr>
            <w:tcW w:w="9062" w:type="dxa"/>
            <w:vAlign w:val="center"/>
          </w:tcPr>
          <w:p w14:paraId="7D780C5E" w14:textId="2F603832" w:rsidR="00830977" w:rsidRPr="00830977" w:rsidRDefault="00830977" w:rsidP="00830977">
            <w:pPr>
              <w:rPr>
                <w:b/>
                <w:bCs/>
              </w:rPr>
            </w:pPr>
            <w:r w:rsidRPr="00830977">
              <w:rPr>
                <w:b/>
                <w:bCs/>
              </w:rPr>
              <w:t>Les parcelles emblavées avec des semences de lots mères non échantillonnés pour le champ de pré-contrôle ne sont pas admises à l’inscription.</w:t>
            </w:r>
          </w:p>
        </w:tc>
      </w:tr>
    </w:tbl>
    <w:p w14:paraId="62E2C39F" w14:textId="6075FED8" w:rsidR="0090601D" w:rsidRDefault="0090601D" w:rsidP="0090601D">
      <w:pPr>
        <w:tabs>
          <w:tab w:val="left" w:pos="1560"/>
        </w:tabs>
        <w:sectPr w:rsidR="0090601D" w:rsidSect="007D730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7E246381" w14:textId="0AF286C5" w:rsidR="00830977" w:rsidRPr="0006515A" w:rsidRDefault="00830977" w:rsidP="0006515A">
      <w:pPr>
        <w:spacing w:after="240"/>
        <w:rPr>
          <w:b/>
          <w:bCs/>
        </w:rPr>
      </w:pPr>
      <w:r w:rsidRPr="0006515A">
        <w:rPr>
          <w:b/>
          <w:bCs/>
        </w:rPr>
        <w:lastRenderedPageBreak/>
        <w:t>1.2. Demande d’échantillonnage</w:t>
      </w:r>
    </w:p>
    <w:p w14:paraId="550A3A15" w14:textId="77777777" w:rsidR="00830977" w:rsidRDefault="00830977" w:rsidP="00830977">
      <w:pPr>
        <w:tabs>
          <w:tab w:val="left" w:pos="1080"/>
          <w:tab w:val="left" w:pos="2340"/>
        </w:tabs>
        <w:spacing w:after="240"/>
        <w:ind w:right="96"/>
        <w:jc w:val="both"/>
      </w:pPr>
      <w:r>
        <w:t>Afin</w:t>
      </w:r>
      <w:r w:rsidRPr="000D6330">
        <w:t xml:space="preserve"> que </w:t>
      </w:r>
      <w:r>
        <w:t xml:space="preserve">le Service </w:t>
      </w:r>
      <w:r w:rsidRPr="000D6330">
        <w:t xml:space="preserve">prélève </w:t>
      </w:r>
      <w:r>
        <w:t>l</w:t>
      </w:r>
      <w:r w:rsidRPr="000D6330">
        <w:t>es échantillons réglementaires</w:t>
      </w:r>
      <w:r>
        <w:t xml:space="preserve"> sur les lots mères de semences</w:t>
      </w:r>
      <w:r w:rsidRPr="000D6330">
        <w:t xml:space="preserve">, les preneurs d’inscription doivent </w:t>
      </w:r>
      <w:r>
        <w:t xml:space="preserve">en </w:t>
      </w:r>
      <w:r w:rsidRPr="000D6330">
        <w:t xml:space="preserve">introduire </w:t>
      </w:r>
      <w:r>
        <w:t xml:space="preserve">la </w:t>
      </w:r>
      <w:r w:rsidRPr="000D6330">
        <w:t>demande</w:t>
      </w:r>
      <w:r>
        <w:t> :</w:t>
      </w:r>
    </w:p>
    <w:p w14:paraId="046318F7" w14:textId="3673BDFE" w:rsidR="00830977" w:rsidRDefault="00830977" w:rsidP="00830977">
      <w:pPr>
        <w:numPr>
          <w:ilvl w:val="0"/>
          <w:numId w:val="1"/>
        </w:numPr>
        <w:tabs>
          <w:tab w:val="left" w:pos="1080"/>
          <w:tab w:val="left" w:pos="2340"/>
        </w:tabs>
        <w:spacing w:after="240" w:line="240" w:lineRule="auto"/>
        <w:ind w:right="96"/>
        <w:jc w:val="both"/>
      </w:pPr>
      <w:proofErr w:type="gramStart"/>
      <w:r w:rsidRPr="000D6330">
        <w:t>avant</w:t>
      </w:r>
      <w:proofErr w:type="gramEnd"/>
      <w:r>
        <w:t xml:space="preserve"> le 1</w:t>
      </w:r>
      <w:r w:rsidRPr="00C34E4B">
        <w:rPr>
          <w:vertAlign w:val="superscript"/>
        </w:rPr>
        <w:t>er</w:t>
      </w:r>
      <w:r>
        <w:t xml:space="preserve"> décembre </w:t>
      </w:r>
      <w:r w:rsidRPr="00C34E4B">
        <w:t>pour les semences semées avant le 31 décembre 202</w:t>
      </w:r>
      <w:r w:rsidR="008C2B79">
        <w:t>5</w:t>
      </w:r>
      <w:r w:rsidRPr="00C34E4B">
        <w:t xml:space="preserve"> et avant le 31 mars 202</w:t>
      </w:r>
      <w:r w:rsidR="008C2B79">
        <w:t>6</w:t>
      </w:r>
      <w:r w:rsidRPr="00C34E4B">
        <w:t xml:space="preserve"> pour les semences de printemps</w:t>
      </w:r>
    </w:p>
    <w:p w14:paraId="68C16D55" w14:textId="77777777" w:rsidR="00830977" w:rsidRDefault="00830977" w:rsidP="00830977">
      <w:pPr>
        <w:numPr>
          <w:ilvl w:val="0"/>
          <w:numId w:val="1"/>
        </w:numPr>
        <w:tabs>
          <w:tab w:val="left" w:pos="1080"/>
          <w:tab w:val="left" w:pos="2340"/>
        </w:tabs>
        <w:spacing w:after="240" w:line="240" w:lineRule="auto"/>
        <w:ind w:right="96"/>
        <w:jc w:val="both"/>
      </w:pPr>
      <w:proofErr w:type="gramStart"/>
      <w:r>
        <w:t>via</w:t>
      </w:r>
      <w:proofErr w:type="gramEnd"/>
      <w:r w:rsidRPr="000D6330">
        <w:t xml:space="preserve"> l'adresse </w:t>
      </w:r>
      <w:r>
        <w:t xml:space="preserve">mail </w:t>
      </w:r>
      <w:r w:rsidRPr="000D6330">
        <w:t>suivante</w:t>
      </w:r>
      <w:r>
        <w:t xml:space="preserve"> </w:t>
      </w:r>
      <w:r w:rsidRPr="000D6330">
        <w:t>:</w:t>
      </w:r>
      <w:bookmarkStart w:id="1" w:name="_Hlk35855727"/>
      <w:r w:rsidRPr="00C34E4B">
        <w:rPr>
          <w:b/>
          <w:bCs/>
        </w:rPr>
        <w:t xml:space="preserve"> </w:t>
      </w:r>
      <w:hyperlink r:id="rId16" w:history="1">
        <w:r>
          <w:rPr>
            <w:rStyle w:val="Lienhypertexte"/>
            <w:b/>
          </w:rPr>
          <w:t>certification.semences.plants@spw.wallonie.be</w:t>
        </w:r>
      </w:hyperlink>
      <w:r>
        <w:rPr>
          <w:b/>
        </w:rPr>
        <w:t xml:space="preserve"> </w:t>
      </w:r>
      <w:r>
        <w:t xml:space="preserve">ou </w:t>
      </w:r>
    </w:p>
    <w:p w14:paraId="5F8C3928" w14:textId="77777777" w:rsidR="00830977" w:rsidRDefault="00830977" w:rsidP="00830977">
      <w:pPr>
        <w:numPr>
          <w:ilvl w:val="0"/>
          <w:numId w:val="1"/>
        </w:numPr>
        <w:tabs>
          <w:tab w:val="left" w:pos="1080"/>
          <w:tab w:val="left" w:pos="2340"/>
        </w:tabs>
        <w:spacing w:after="240" w:line="240" w:lineRule="auto"/>
        <w:ind w:right="96"/>
        <w:jc w:val="both"/>
      </w:pPr>
      <w:proofErr w:type="gramStart"/>
      <w:r>
        <w:t>auprès</w:t>
      </w:r>
      <w:proofErr w:type="gramEnd"/>
      <w:r>
        <w:t xml:space="preserve"> de l’agent du Service qui est en contrôle dans votre société.</w:t>
      </w:r>
      <w:bookmarkEnd w:id="1"/>
    </w:p>
    <w:p w14:paraId="5310FA91" w14:textId="77777777" w:rsidR="00830977" w:rsidRPr="00C34E4B" w:rsidRDefault="00830977" w:rsidP="00830977">
      <w:pPr>
        <w:jc w:val="both"/>
        <w:rPr>
          <w:b/>
          <w:bCs/>
        </w:rPr>
      </w:pPr>
      <w:r w:rsidRPr="000D6330">
        <w:t xml:space="preserve">L’échantillonnage est demandé au moyen du formulaire repris en </w:t>
      </w:r>
      <w:r>
        <w:rPr>
          <w:i/>
          <w:iCs/>
        </w:rPr>
        <w:t>A</w:t>
      </w:r>
      <w:r w:rsidRPr="000D6330">
        <w:rPr>
          <w:i/>
          <w:iCs/>
        </w:rPr>
        <w:t>nnexe 1</w:t>
      </w:r>
      <w:r>
        <w:t>, qui</w:t>
      </w:r>
      <w:r w:rsidRPr="000D6330">
        <w:t xml:space="preserve">, peut être obtenu sur simple demande au Service central de la </w:t>
      </w:r>
      <w:r>
        <w:t>DQBEA</w:t>
      </w:r>
      <w:r w:rsidRPr="000D6330">
        <w:t xml:space="preserve"> </w:t>
      </w:r>
      <w:r>
        <w:t xml:space="preserve">(via l’adresse électronique ci-dessus) </w:t>
      </w:r>
      <w:r w:rsidRPr="000D6330">
        <w:t xml:space="preserve">ou peut </w:t>
      </w:r>
      <w:r w:rsidRPr="00C34E4B">
        <w:t>être établi par les intéressés sans s’écarter du modèle repris à l’</w:t>
      </w:r>
      <w:r w:rsidRPr="00C34E4B">
        <w:rPr>
          <w:i/>
          <w:iCs/>
        </w:rPr>
        <w:t>Annexe 1</w:t>
      </w:r>
      <w:r w:rsidRPr="00C34E4B">
        <w:t>.</w:t>
      </w:r>
    </w:p>
    <w:p w14:paraId="0E943090" w14:textId="1528F0F0" w:rsidR="00830977" w:rsidRDefault="00830977" w:rsidP="0006515A">
      <w:pPr>
        <w:spacing w:after="240"/>
        <w:rPr>
          <w:b/>
          <w:bCs/>
        </w:rPr>
      </w:pPr>
      <w:r w:rsidRPr="00C34E4B">
        <w:rPr>
          <w:b/>
          <w:bCs/>
        </w:rPr>
        <w:t>1.3. Modalités</w:t>
      </w:r>
      <w:r>
        <w:rPr>
          <w:b/>
          <w:bCs/>
        </w:rPr>
        <w:t xml:space="preserve"> d’exécution de l’échantillonnage</w:t>
      </w:r>
    </w:p>
    <w:p w14:paraId="6617C4AD" w14:textId="77777777" w:rsidR="00830977" w:rsidRDefault="00830977" w:rsidP="00830977">
      <w:pPr>
        <w:jc w:val="both"/>
      </w:pPr>
      <w:r w:rsidRPr="00C34E4B">
        <w:t xml:space="preserve">L’agent du </w:t>
      </w:r>
      <w:r>
        <w:t>S</w:t>
      </w:r>
      <w:r w:rsidRPr="00C34E4B">
        <w:t>ervice prélève les échantillons dans des sacs de semences fermés</w:t>
      </w:r>
      <w:r w:rsidRPr="000D6330">
        <w:t xml:space="preserve"> officiellement et pourvus de documents de contrôle. Les emballages contenant les semences doivent être stockés de manière</w:t>
      </w:r>
      <w:r>
        <w:t xml:space="preserve"> </w:t>
      </w:r>
      <w:r w:rsidRPr="000D6330">
        <w:t>que l’agent puisse aisément prélever l’échantillon réglementaire et prendre connaissance des mentions figurant sur tous les documents de contrôle</w:t>
      </w:r>
      <w:r>
        <w:t>.</w:t>
      </w:r>
    </w:p>
    <w:p w14:paraId="2A2921AC" w14:textId="77777777" w:rsidR="00830977" w:rsidRDefault="00830977" w:rsidP="00830977">
      <w:pPr>
        <w:jc w:val="both"/>
        <w:rPr>
          <w:b/>
          <w:bCs/>
        </w:rPr>
      </w:pPr>
      <w:r w:rsidRPr="000D6330">
        <w:t xml:space="preserve">Après avoir rempli, daté et signé le cadre « Déclaration d’échantillonnage » de la demande d'échantillonnage, l'agent conserve un exemplaire, adresse un exemplaire au Service central et un exemplaire au preneur d’inscription. </w:t>
      </w:r>
      <w:r>
        <w:t xml:space="preserve">Un </w:t>
      </w:r>
      <w:r w:rsidRPr="000D6330">
        <w:t>exemplaire accompagne l'échantillon expédié à l’adresse suivante</w:t>
      </w:r>
      <w:r>
        <w:t> :</w:t>
      </w:r>
    </w:p>
    <w:p w14:paraId="06FD856D" w14:textId="77777777" w:rsidR="00830977" w:rsidRDefault="00830977" w:rsidP="00830977">
      <w:pPr>
        <w:pStyle w:val="Retraitcorpsdetexte2"/>
        <w:ind w:left="0"/>
        <w:jc w:val="both"/>
        <w:rPr>
          <w:rFonts w:ascii="Calibri" w:hAnsi="Calibri"/>
          <w:lang w:val="fr-FR"/>
        </w:rPr>
      </w:pPr>
    </w:p>
    <w:p w14:paraId="46F45414" w14:textId="77777777" w:rsidR="00830977" w:rsidRPr="0006515A" w:rsidRDefault="00830977" w:rsidP="00830977">
      <w:pPr>
        <w:pStyle w:val="Retraitcorpsdetexte2"/>
        <w:ind w:left="0"/>
        <w:jc w:val="both"/>
        <w:rPr>
          <w:rFonts w:ascii="Calibri" w:hAnsi="Calibri"/>
          <w:sz w:val="22"/>
          <w:szCs w:val="22"/>
          <w:lang w:val="fr-FR"/>
        </w:rPr>
      </w:pPr>
      <w:r w:rsidRPr="0006515A">
        <w:rPr>
          <w:rFonts w:ascii="Calibri" w:hAnsi="Calibri"/>
          <w:sz w:val="22"/>
          <w:szCs w:val="22"/>
          <w:lang w:val="fr-FR"/>
        </w:rPr>
        <w:t>Vlaams Overheid</w:t>
      </w:r>
    </w:p>
    <w:p w14:paraId="264A66EC" w14:textId="77777777" w:rsidR="00830977" w:rsidRPr="0006515A" w:rsidRDefault="00830977" w:rsidP="00830977">
      <w:pPr>
        <w:pStyle w:val="Retraitcorpsdetexte2"/>
        <w:ind w:left="0"/>
        <w:jc w:val="both"/>
        <w:rPr>
          <w:rFonts w:ascii="Calibri" w:hAnsi="Calibri"/>
          <w:sz w:val="22"/>
          <w:szCs w:val="22"/>
          <w:lang w:val="fr-FR"/>
        </w:rPr>
      </w:pPr>
      <w:r w:rsidRPr="0006515A">
        <w:rPr>
          <w:rFonts w:ascii="Calibri" w:hAnsi="Calibri"/>
          <w:sz w:val="22"/>
          <w:szCs w:val="22"/>
          <w:lang w:val="fr-FR"/>
        </w:rPr>
        <w:t>DEPARTEMENT LANDBOUW EN VISSERIJ</w:t>
      </w:r>
    </w:p>
    <w:p w14:paraId="0F5B358B" w14:textId="77777777" w:rsidR="00830977" w:rsidRPr="008C2B79" w:rsidRDefault="00830977" w:rsidP="00830977">
      <w:pPr>
        <w:pStyle w:val="Retraitcorpsdetexte2"/>
        <w:ind w:left="0"/>
        <w:jc w:val="both"/>
        <w:rPr>
          <w:rFonts w:ascii="Calibri" w:hAnsi="Calibri"/>
          <w:sz w:val="22"/>
          <w:szCs w:val="22"/>
        </w:rPr>
      </w:pPr>
      <w:r w:rsidRPr="008C2B79">
        <w:rPr>
          <w:rFonts w:ascii="Calibri" w:hAnsi="Calibri"/>
          <w:sz w:val="22"/>
          <w:szCs w:val="22"/>
        </w:rPr>
        <w:t>Afdeling Inkomenssteun/Dienst Kwaliteit/Team Toezicht Plantaardig Teeltmateriaal</w:t>
      </w:r>
    </w:p>
    <w:p w14:paraId="3921C5C0" w14:textId="77777777" w:rsidR="00830977" w:rsidRPr="0006515A" w:rsidRDefault="00830977" w:rsidP="00830977">
      <w:pPr>
        <w:pStyle w:val="Retraitcorpsdetexte2"/>
        <w:ind w:left="0"/>
        <w:jc w:val="both"/>
        <w:rPr>
          <w:rFonts w:ascii="Calibri" w:hAnsi="Calibri"/>
          <w:sz w:val="22"/>
          <w:szCs w:val="22"/>
        </w:rPr>
      </w:pPr>
      <w:r w:rsidRPr="0006515A">
        <w:rPr>
          <w:rFonts w:ascii="Calibri" w:hAnsi="Calibri"/>
          <w:sz w:val="22"/>
          <w:szCs w:val="22"/>
        </w:rPr>
        <w:t xml:space="preserve">Koning Albert I-laan 1.2 bus 102  </w:t>
      </w:r>
    </w:p>
    <w:p w14:paraId="5FAC2FB0" w14:textId="77777777" w:rsidR="00830977" w:rsidRPr="0006515A" w:rsidRDefault="00830977" w:rsidP="00830977">
      <w:pPr>
        <w:pStyle w:val="Retraitcorpsdetexte2"/>
        <w:ind w:left="0"/>
        <w:jc w:val="both"/>
        <w:rPr>
          <w:rFonts w:ascii="Calibri" w:hAnsi="Calibri"/>
          <w:sz w:val="22"/>
          <w:szCs w:val="22"/>
          <w:lang w:val="fr-FR"/>
        </w:rPr>
      </w:pPr>
      <w:r w:rsidRPr="0006515A">
        <w:rPr>
          <w:rFonts w:ascii="Calibri" w:hAnsi="Calibri"/>
          <w:sz w:val="22"/>
          <w:szCs w:val="22"/>
          <w:lang w:val="fr-FR"/>
        </w:rPr>
        <w:t>8200 Brugge</w:t>
      </w:r>
    </w:p>
    <w:p w14:paraId="51BD6D08" w14:textId="6B0CBE05" w:rsidR="0090601D" w:rsidRDefault="0090601D" w:rsidP="0090601D">
      <w:pPr>
        <w:tabs>
          <w:tab w:val="left" w:pos="1560"/>
        </w:tabs>
      </w:pPr>
    </w:p>
    <w:p w14:paraId="30AFF79F" w14:textId="3BEC871B" w:rsidR="0006515A" w:rsidRPr="0006515A" w:rsidRDefault="00830977" w:rsidP="0006515A">
      <w:pPr>
        <w:pStyle w:val="Textelettre"/>
        <w:numPr>
          <w:ilvl w:val="0"/>
          <w:numId w:val="2"/>
        </w:numPr>
        <w:jc w:val="both"/>
        <w:rPr>
          <w:rFonts w:ascii="Calibri" w:hAnsi="Calibri"/>
          <w:b/>
          <w:bCs/>
        </w:rPr>
      </w:pPr>
      <w:r w:rsidRPr="0006515A">
        <w:rPr>
          <w:rFonts w:ascii="Calibri" w:hAnsi="Calibri"/>
          <w:b/>
          <w:bCs/>
        </w:rPr>
        <w:t>Inscription au contrôle</w:t>
      </w:r>
    </w:p>
    <w:p w14:paraId="28A09660" w14:textId="183E56A3" w:rsidR="0006515A" w:rsidRPr="0006515A" w:rsidRDefault="00830977" w:rsidP="0006515A">
      <w:pPr>
        <w:pStyle w:val="Paragraphedeliste"/>
        <w:numPr>
          <w:ilvl w:val="1"/>
          <w:numId w:val="2"/>
        </w:numPr>
        <w:spacing w:after="240"/>
        <w:rPr>
          <w:b/>
          <w:bCs/>
        </w:rPr>
      </w:pPr>
      <w:r w:rsidRPr="0006515A">
        <w:rPr>
          <w:b/>
          <w:bCs/>
        </w:rPr>
        <w:t>Principe</w:t>
      </w:r>
    </w:p>
    <w:p w14:paraId="4F5B88E4" w14:textId="77777777" w:rsidR="0006515A" w:rsidRDefault="0006515A" w:rsidP="0006515A">
      <w:pPr>
        <w:spacing w:after="240"/>
        <w:jc w:val="both"/>
      </w:pPr>
      <w:r w:rsidRPr="00C34E4B">
        <w:t>Chaque parcelle de production de semences de lin située sur le territoire de la Région wallonne</w:t>
      </w:r>
      <w:r w:rsidRPr="00C34E4B">
        <w:rPr>
          <w:rStyle w:val="Appelnotedebasdep"/>
        </w:rPr>
        <w:footnoteReference w:id="2"/>
      </w:r>
      <w:r w:rsidRPr="00C34E4B">
        <w:t xml:space="preserve"> est inscrite au contrôle par un obtenteur, un mainteneur ou son mandataire, par un négociant-préparateur agréé, ou par un égreneur-stockiste agréé, ci-après dénommé le preneur d'inscription.</w:t>
      </w:r>
    </w:p>
    <w:p w14:paraId="57E86FF8" w14:textId="77777777" w:rsidR="007D7307" w:rsidRDefault="007D7307" w:rsidP="007D7307">
      <w:pPr>
        <w:pStyle w:val="Paragraphedeliste"/>
        <w:numPr>
          <w:ilvl w:val="1"/>
          <w:numId w:val="2"/>
        </w:numPr>
        <w:tabs>
          <w:tab w:val="left" w:pos="5103"/>
        </w:tabs>
        <w:spacing w:after="240"/>
        <w:rPr>
          <w:b/>
          <w:bCs/>
        </w:rPr>
      </w:pPr>
      <w:bookmarkStart w:id="2" w:name="_Hlk184631189"/>
      <w:r w:rsidRPr="0006515A">
        <w:rPr>
          <w:b/>
          <w:bCs/>
        </w:rPr>
        <w:t>Formulaires à utiliser (modèles en annexes)</w:t>
      </w:r>
    </w:p>
    <w:p w14:paraId="0B1C6480" w14:textId="77777777" w:rsidR="007D7307" w:rsidRPr="0006515A" w:rsidRDefault="007D7307" w:rsidP="007D7307">
      <w:pPr>
        <w:pStyle w:val="Paragraphedeliste"/>
        <w:spacing w:after="240"/>
        <w:ind w:left="360"/>
        <w:rPr>
          <w:b/>
          <w:bCs/>
        </w:rPr>
      </w:pPr>
    </w:p>
    <w:p w14:paraId="5B482916" w14:textId="77777777" w:rsidR="007D7307" w:rsidRPr="0006515A" w:rsidRDefault="007D7307" w:rsidP="007D7307">
      <w:pPr>
        <w:pStyle w:val="Paragraphedeliste"/>
        <w:numPr>
          <w:ilvl w:val="2"/>
          <w:numId w:val="2"/>
        </w:numPr>
        <w:spacing w:after="240"/>
        <w:rPr>
          <w:b/>
          <w:bCs/>
        </w:rPr>
      </w:pPr>
      <w:r w:rsidRPr="0006515A">
        <w:rPr>
          <w:u w:val="single"/>
        </w:rPr>
        <w:t>Le récapitulatif des inscriptions</w:t>
      </w:r>
    </w:p>
    <w:p w14:paraId="7A5D1FBC" w14:textId="77777777" w:rsidR="007D7307" w:rsidRPr="0006515A" w:rsidRDefault="007D7307" w:rsidP="007D7307">
      <w:pPr>
        <w:jc w:val="both"/>
      </w:pPr>
      <w:r w:rsidRPr="00C34E4B">
        <w:lastRenderedPageBreak/>
        <w:t>Le récapitulatif des inscriptions reprend obligatoirement le nombre d’inscriptions ainsi que les données suivantes d’identification du preneur d’inscription :</w:t>
      </w:r>
    </w:p>
    <w:p w14:paraId="61975AF8" w14:textId="77777777" w:rsidR="007D7307" w:rsidRPr="00C34E4B" w:rsidRDefault="007D7307" w:rsidP="007D7307">
      <w:pPr>
        <w:pStyle w:val="Paragraphedeliste"/>
        <w:numPr>
          <w:ilvl w:val="0"/>
          <w:numId w:val="7"/>
        </w:numPr>
        <w:jc w:val="both"/>
      </w:pPr>
      <w:r w:rsidRPr="00C34E4B">
        <w:t>Nom et adresse complète + courriel</w:t>
      </w:r>
    </w:p>
    <w:p w14:paraId="0689B6B0" w14:textId="5026FE69" w:rsidR="007D7307" w:rsidRPr="00C34E4B" w:rsidRDefault="007D7307" w:rsidP="007D7307">
      <w:pPr>
        <w:pStyle w:val="Paragraphedeliste"/>
        <w:numPr>
          <w:ilvl w:val="0"/>
          <w:numId w:val="7"/>
        </w:numPr>
        <w:jc w:val="both"/>
      </w:pPr>
      <w:r w:rsidRPr="00C34E4B">
        <w:t>Numéro d’</w:t>
      </w:r>
      <w:r w:rsidR="00E74120">
        <w:t>enregistrement</w:t>
      </w:r>
      <w:r w:rsidRPr="00C34E4B">
        <w:t xml:space="preserve"> (d’opérateur) auprès du Service, et son numéro de la Banque Carrefour des Entreprises</w:t>
      </w:r>
    </w:p>
    <w:p w14:paraId="6C322233" w14:textId="77777777" w:rsidR="007D7307" w:rsidRPr="00C34E4B" w:rsidRDefault="007D7307" w:rsidP="007D7307">
      <w:pPr>
        <w:pStyle w:val="Paragraphedeliste"/>
        <w:numPr>
          <w:ilvl w:val="0"/>
          <w:numId w:val="7"/>
        </w:numPr>
        <w:jc w:val="both"/>
      </w:pPr>
      <w:r w:rsidRPr="00C34E4B">
        <w:t>N° de téléphone, de GSM et de FAX</w:t>
      </w:r>
    </w:p>
    <w:p w14:paraId="5A56FB6E" w14:textId="77777777" w:rsidR="007D7307" w:rsidRPr="00C34E4B" w:rsidRDefault="007D7307" w:rsidP="007D7307">
      <w:pPr>
        <w:pStyle w:val="Paragraphedeliste"/>
        <w:numPr>
          <w:ilvl w:val="0"/>
          <w:numId w:val="7"/>
        </w:numPr>
        <w:jc w:val="both"/>
      </w:pPr>
      <w:r w:rsidRPr="00C34E4B">
        <w:t xml:space="preserve">La personne de contact (à qui poser des questions sur les </w:t>
      </w:r>
      <w:r>
        <w:t>demandes d’</w:t>
      </w:r>
      <w:r w:rsidRPr="00C34E4B">
        <w:t>inscriptions)</w:t>
      </w:r>
    </w:p>
    <w:p w14:paraId="55F8A35F" w14:textId="77777777" w:rsidR="007D7307" w:rsidRPr="00C34E4B" w:rsidRDefault="007D7307" w:rsidP="007D7307">
      <w:pPr>
        <w:pStyle w:val="Paragraphedeliste"/>
        <w:numPr>
          <w:ilvl w:val="0"/>
          <w:numId w:val="7"/>
        </w:numPr>
        <w:jc w:val="both"/>
      </w:pPr>
      <w:r w:rsidRPr="00C34E4B">
        <w:t>La qualité en laquelle il opère.</w:t>
      </w:r>
    </w:p>
    <w:p w14:paraId="3EA04961" w14:textId="77777777" w:rsidR="007D7307" w:rsidRPr="00C34E4B" w:rsidRDefault="007D7307" w:rsidP="007D7307">
      <w:pPr>
        <w:pStyle w:val="Normale"/>
        <w:rPr>
          <w:rFonts w:ascii="Calibri" w:hAnsi="Calibri"/>
          <w:color w:val="auto"/>
          <w:lang w:val="fr-BE"/>
        </w:rPr>
      </w:pPr>
    </w:p>
    <w:p w14:paraId="262BEE39" w14:textId="77777777" w:rsidR="007D7307" w:rsidRPr="0006515A" w:rsidRDefault="007D7307" w:rsidP="007D7307">
      <w:pPr>
        <w:pStyle w:val="Paragraphedeliste"/>
        <w:numPr>
          <w:ilvl w:val="2"/>
          <w:numId w:val="2"/>
        </w:numPr>
        <w:spacing w:after="240"/>
        <w:rPr>
          <w:u w:val="single"/>
        </w:rPr>
      </w:pPr>
      <w:r w:rsidRPr="0006515A">
        <w:rPr>
          <w:u w:val="single"/>
        </w:rPr>
        <w:t xml:space="preserve">Le fichier ‘Inventaire des inscriptions’ (Annexe 2) </w:t>
      </w:r>
    </w:p>
    <w:p w14:paraId="7E5ECE54" w14:textId="77777777" w:rsidR="007D7307" w:rsidRPr="0006515A" w:rsidRDefault="007D7307" w:rsidP="007D7307">
      <w:pPr>
        <w:jc w:val="both"/>
      </w:pPr>
      <w:r w:rsidRPr="0006515A">
        <w:t>Le fichier ‘Inventaire des inscriptions’ est un tableau qui reprend sur chacune de ses lignes le descriptif complet d’une demande d’inscription d’une parcelle.</w:t>
      </w:r>
    </w:p>
    <w:p w14:paraId="294614B2" w14:textId="512799A9" w:rsidR="007D7307" w:rsidRDefault="007D7307" w:rsidP="007D7307">
      <w:pPr>
        <w:jc w:val="both"/>
      </w:pPr>
      <w:r w:rsidRPr="0006515A">
        <w:t xml:space="preserve">Est considéré comme une parcelle chaque morceau de terrain, </w:t>
      </w:r>
      <w:r w:rsidRPr="0006515A">
        <w:rPr>
          <w:u w:val="single"/>
        </w:rPr>
        <w:t>non partagé</w:t>
      </w:r>
      <w:r w:rsidRPr="0006515A">
        <w:t>, ensemencé avec une culture destinée à la production des semences d’une variété, catégorie ou classe bien définie, séparé de toute culture avoisinante.</w:t>
      </w:r>
    </w:p>
    <w:p w14:paraId="5C0A0DA5" w14:textId="77777777" w:rsidR="00AA6153" w:rsidRPr="0006515A" w:rsidRDefault="00AA6153" w:rsidP="007D7307">
      <w:pPr>
        <w:jc w:val="both"/>
      </w:pPr>
    </w:p>
    <w:p w14:paraId="0E7DFC2B" w14:textId="77777777" w:rsidR="00AA6153" w:rsidRDefault="007D7307" w:rsidP="00AA6153">
      <w:pPr>
        <w:pStyle w:val="Corpsdetexte2"/>
        <w:spacing w:after="0"/>
        <w:rPr>
          <w:rFonts w:ascii="Calibri" w:hAnsi="Calibri" w:cs="Calibri"/>
          <w:b/>
          <w:bCs/>
        </w:rPr>
      </w:pPr>
      <w:r w:rsidRPr="006D4487">
        <w:rPr>
          <w:rFonts w:ascii="Calibri" w:hAnsi="Calibri" w:cs="Calibri"/>
          <w:b/>
          <w:bCs/>
        </w:rPr>
        <w:t>Les données suivantes doivent y figurer :</w:t>
      </w:r>
    </w:p>
    <w:p w14:paraId="631057BD" w14:textId="51B7AD3E" w:rsidR="007D7307" w:rsidRPr="00AA6153" w:rsidRDefault="007D7307" w:rsidP="00AA6153">
      <w:pPr>
        <w:pStyle w:val="Paragraphedeliste"/>
        <w:numPr>
          <w:ilvl w:val="0"/>
          <w:numId w:val="8"/>
        </w:numPr>
        <w:spacing w:after="120" w:line="240" w:lineRule="auto"/>
        <w:ind w:right="-1080"/>
        <w:jc w:val="both"/>
        <w:rPr>
          <w:rFonts w:cs="Calibri"/>
        </w:rPr>
      </w:pPr>
      <w:r w:rsidRPr="00AA6153">
        <w:rPr>
          <w:rFonts w:cs="Calibri"/>
        </w:rPr>
        <w:t>Identification du multiplicateur</w:t>
      </w:r>
    </w:p>
    <w:p w14:paraId="213EEEA5" w14:textId="77777777" w:rsidR="00AA6153" w:rsidRPr="00AA6153" w:rsidRDefault="00AA6153" w:rsidP="00AA6153">
      <w:pPr>
        <w:pStyle w:val="Paragraphedeliste"/>
        <w:spacing w:after="120" w:line="240" w:lineRule="auto"/>
        <w:ind w:left="502" w:right="-1080"/>
        <w:jc w:val="both"/>
        <w:rPr>
          <w:rFonts w:cs="Calibri"/>
        </w:rPr>
      </w:pPr>
    </w:p>
    <w:p w14:paraId="0502CF12" w14:textId="362BE84C" w:rsidR="007D7307" w:rsidRPr="0006515A" w:rsidRDefault="007D7307" w:rsidP="007D7307">
      <w:pPr>
        <w:pStyle w:val="Paragraphedeliste"/>
        <w:numPr>
          <w:ilvl w:val="0"/>
          <w:numId w:val="7"/>
        </w:numPr>
        <w:jc w:val="both"/>
      </w:pPr>
      <w:r w:rsidRPr="0006515A">
        <w:t>N° d’</w:t>
      </w:r>
      <w:r w:rsidR="00E74120">
        <w:t>enregistrement de l’</w:t>
      </w:r>
      <w:r w:rsidRPr="0006515A">
        <w:t>opérateur (n° à 6 chiffres se trouvant sur les rapports de contrôle sur pied de l’année précédente). Pour un nouvel opérateur, mettre la mention nouvel opérateur ; le Service lui attribuera un numéro.</w:t>
      </w:r>
    </w:p>
    <w:p w14:paraId="57CEA993" w14:textId="77777777" w:rsidR="007D7307" w:rsidRPr="0006515A" w:rsidRDefault="007D7307" w:rsidP="007D7307">
      <w:pPr>
        <w:pStyle w:val="Paragraphedeliste"/>
        <w:numPr>
          <w:ilvl w:val="0"/>
          <w:numId w:val="7"/>
        </w:numPr>
        <w:jc w:val="both"/>
        <w:rPr>
          <w:b/>
          <w:bCs/>
        </w:rPr>
      </w:pPr>
      <w:r w:rsidRPr="0006515A">
        <w:rPr>
          <w:b/>
          <w:bCs/>
        </w:rPr>
        <w:t xml:space="preserve">N° de la Banque carrefour des Entreprises. </w:t>
      </w:r>
    </w:p>
    <w:p w14:paraId="2E4C438C" w14:textId="77777777" w:rsidR="007D7307" w:rsidRPr="0006515A" w:rsidRDefault="007D7307" w:rsidP="007D7307">
      <w:pPr>
        <w:pStyle w:val="Paragraphedeliste"/>
        <w:numPr>
          <w:ilvl w:val="0"/>
          <w:numId w:val="7"/>
        </w:numPr>
        <w:jc w:val="both"/>
      </w:pPr>
      <w:r w:rsidRPr="0006515A">
        <w:t>Nom et adresse complète</w:t>
      </w:r>
    </w:p>
    <w:p w14:paraId="3EC80EDA" w14:textId="77777777" w:rsidR="007D7307" w:rsidRDefault="007D7307" w:rsidP="007D7307">
      <w:pPr>
        <w:pStyle w:val="Paragraphedeliste"/>
        <w:numPr>
          <w:ilvl w:val="0"/>
          <w:numId w:val="7"/>
        </w:numPr>
        <w:jc w:val="both"/>
      </w:pPr>
      <w:r w:rsidRPr="0006515A">
        <w:t xml:space="preserve">N° de téléphone et/ou de GSM. </w:t>
      </w:r>
    </w:p>
    <w:p w14:paraId="1BEE957E" w14:textId="77777777" w:rsidR="007D7307" w:rsidRPr="0006515A" w:rsidRDefault="007D7307" w:rsidP="007D7307">
      <w:pPr>
        <w:pStyle w:val="Paragraphedeliste"/>
        <w:jc w:val="both"/>
      </w:pPr>
    </w:p>
    <w:p w14:paraId="2AE9C383" w14:textId="77777777" w:rsidR="007D7307" w:rsidRDefault="007D7307" w:rsidP="00AA6153">
      <w:pPr>
        <w:pStyle w:val="Paragraphedeliste"/>
        <w:numPr>
          <w:ilvl w:val="0"/>
          <w:numId w:val="8"/>
        </w:numPr>
        <w:spacing w:after="120" w:line="240" w:lineRule="auto"/>
        <w:ind w:right="-1080"/>
        <w:jc w:val="both"/>
        <w:rPr>
          <w:rFonts w:cs="Calibri"/>
        </w:rPr>
      </w:pPr>
      <w:r w:rsidRPr="006D4487">
        <w:rPr>
          <w:rFonts w:cs="Calibri"/>
        </w:rPr>
        <w:t>Identification du stockiste</w:t>
      </w:r>
    </w:p>
    <w:p w14:paraId="6AEBC820" w14:textId="77777777" w:rsidR="00AA6153" w:rsidRPr="006D4487" w:rsidRDefault="00AA6153" w:rsidP="00AA6153">
      <w:pPr>
        <w:pStyle w:val="Paragraphedeliste"/>
        <w:spacing w:after="120" w:line="240" w:lineRule="auto"/>
        <w:ind w:left="502" w:right="-1080"/>
        <w:jc w:val="both"/>
        <w:rPr>
          <w:rFonts w:cs="Calibri"/>
        </w:rPr>
      </w:pPr>
    </w:p>
    <w:p w14:paraId="64FE5007" w14:textId="649F69A9" w:rsidR="007D7307" w:rsidRPr="0006515A" w:rsidRDefault="007D7307" w:rsidP="007D7307">
      <w:pPr>
        <w:pStyle w:val="Paragraphedeliste"/>
        <w:numPr>
          <w:ilvl w:val="0"/>
          <w:numId w:val="7"/>
        </w:numPr>
        <w:jc w:val="both"/>
      </w:pPr>
      <w:r w:rsidRPr="0006515A">
        <w:t>N° d’</w:t>
      </w:r>
      <w:r w:rsidR="00ED538D">
        <w:t>enregistrement de l’</w:t>
      </w:r>
      <w:r w:rsidRPr="0006515A">
        <w:t>opérateur (n° à 6 chiffres se trouvant sur les rapports de contrôle sur pied de l’année précédente). Pour un nouvel opérateur, mettre la mention nouvel opérateur ; le Service lui attribuera un numéro.</w:t>
      </w:r>
    </w:p>
    <w:p w14:paraId="0B511BC6" w14:textId="77777777" w:rsidR="007D7307" w:rsidRPr="0006515A" w:rsidRDefault="007D7307" w:rsidP="007D7307">
      <w:pPr>
        <w:pStyle w:val="Paragraphedeliste"/>
        <w:numPr>
          <w:ilvl w:val="0"/>
          <w:numId w:val="7"/>
        </w:numPr>
        <w:jc w:val="both"/>
        <w:rPr>
          <w:b/>
          <w:bCs/>
        </w:rPr>
      </w:pPr>
      <w:r w:rsidRPr="0006515A">
        <w:rPr>
          <w:b/>
          <w:bCs/>
        </w:rPr>
        <w:t xml:space="preserve">N° de la Banque carrefour des Entreprises. </w:t>
      </w:r>
    </w:p>
    <w:p w14:paraId="41A33EBD" w14:textId="77777777" w:rsidR="007D7307" w:rsidRPr="0006515A" w:rsidRDefault="007D7307" w:rsidP="007D7307">
      <w:pPr>
        <w:pStyle w:val="Paragraphedeliste"/>
        <w:numPr>
          <w:ilvl w:val="0"/>
          <w:numId w:val="7"/>
        </w:numPr>
        <w:jc w:val="both"/>
      </w:pPr>
      <w:r w:rsidRPr="0006515A">
        <w:t>Nom et adresse complète</w:t>
      </w:r>
    </w:p>
    <w:p w14:paraId="08D837B0" w14:textId="0BE591C3" w:rsidR="00AA6153" w:rsidRDefault="007D7307" w:rsidP="00AA6153">
      <w:pPr>
        <w:pStyle w:val="Paragraphedeliste"/>
        <w:numPr>
          <w:ilvl w:val="0"/>
          <w:numId w:val="7"/>
        </w:numPr>
        <w:jc w:val="both"/>
      </w:pPr>
      <w:r w:rsidRPr="0006515A">
        <w:t xml:space="preserve">N° de téléphone et/ou de GSM. </w:t>
      </w:r>
    </w:p>
    <w:p w14:paraId="32E15E88" w14:textId="77777777" w:rsidR="00AA6153" w:rsidRPr="0006515A" w:rsidRDefault="00AA6153" w:rsidP="00AA6153">
      <w:pPr>
        <w:pStyle w:val="Paragraphedeliste"/>
        <w:jc w:val="both"/>
      </w:pPr>
    </w:p>
    <w:p w14:paraId="0952AFD7" w14:textId="77777777" w:rsidR="007D7307" w:rsidRDefault="007D7307" w:rsidP="00AA6153">
      <w:pPr>
        <w:pStyle w:val="Paragraphedeliste"/>
        <w:numPr>
          <w:ilvl w:val="0"/>
          <w:numId w:val="8"/>
        </w:numPr>
        <w:spacing w:after="120" w:line="240" w:lineRule="auto"/>
        <w:ind w:right="-1080"/>
        <w:jc w:val="both"/>
        <w:rPr>
          <w:rFonts w:cs="Calibri"/>
        </w:rPr>
      </w:pPr>
      <w:r w:rsidRPr="00AA6153">
        <w:rPr>
          <w:rFonts w:cs="Calibri"/>
        </w:rPr>
        <w:t>Identification de la personne de contact</w:t>
      </w:r>
    </w:p>
    <w:p w14:paraId="27C8D422" w14:textId="77777777" w:rsidR="00AA6153" w:rsidRPr="00AA6153" w:rsidRDefault="00AA6153" w:rsidP="00AA6153">
      <w:pPr>
        <w:pStyle w:val="Paragraphedeliste"/>
        <w:spacing w:after="120" w:line="240" w:lineRule="auto"/>
        <w:ind w:left="502" w:right="-1080"/>
        <w:jc w:val="both"/>
        <w:rPr>
          <w:rFonts w:cs="Calibri"/>
        </w:rPr>
      </w:pPr>
    </w:p>
    <w:p w14:paraId="4430700C" w14:textId="77777777" w:rsidR="007D7307" w:rsidRPr="0006515A" w:rsidRDefault="007D7307" w:rsidP="007D7307">
      <w:pPr>
        <w:pStyle w:val="Paragraphedeliste"/>
        <w:numPr>
          <w:ilvl w:val="0"/>
          <w:numId w:val="7"/>
        </w:numPr>
        <w:jc w:val="both"/>
      </w:pPr>
      <w:r w:rsidRPr="006D4487">
        <w:rPr>
          <w:rFonts w:cs="Calibri"/>
        </w:rPr>
        <w:t>La personne de contact est celle qui peut communiquer au Service toutes les informations et d</w:t>
      </w:r>
      <w:r w:rsidRPr="0006515A">
        <w:t>ocuments nécessaires au bon déroulement du contrôle (localisation de la parcelle, …), la personne responsable de la multiplication ou celle chez qui la culture est emblavée s’il n’est pas le multiplicateur.</w:t>
      </w:r>
    </w:p>
    <w:p w14:paraId="114744E5" w14:textId="77777777" w:rsidR="007D7307" w:rsidRPr="0006515A" w:rsidRDefault="007D7307" w:rsidP="007D7307">
      <w:pPr>
        <w:pStyle w:val="Paragraphedeliste"/>
        <w:numPr>
          <w:ilvl w:val="0"/>
          <w:numId w:val="7"/>
        </w:numPr>
        <w:jc w:val="both"/>
      </w:pPr>
      <w:r w:rsidRPr="0006515A">
        <w:t xml:space="preserve">Nom </w:t>
      </w:r>
    </w:p>
    <w:p w14:paraId="5EFE552C" w14:textId="28D261A1" w:rsidR="007D7307" w:rsidRDefault="007D7307" w:rsidP="00AA6153">
      <w:pPr>
        <w:pStyle w:val="Paragraphedeliste"/>
        <w:numPr>
          <w:ilvl w:val="0"/>
          <w:numId w:val="7"/>
        </w:numPr>
        <w:jc w:val="both"/>
      </w:pPr>
      <w:r w:rsidRPr="0006515A">
        <w:t>N° de téléphone et/ou de GSM.</w:t>
      </w:r>
    </w:p>
    <w:p w14:paraId="2D0301A7" w14:textId="77777777" w:rsidR="00AA6153" w:rsidRPr="00AA6153" w:rsidRDefault="00AA6153" w:rsidP="00AA6153">
      <w:pPr>
        <w:pStyle w:val="Paragraphedeliste"/>
        <w:jc w:val="both"/>
      </w:pPr>
    </w:p>
    <w:p w14:paraId="5E1663E8" w14:textId="77777777" w:rsidR="007D7307" w:rsidRPr="006D4487" w:rsidRDefault="007D7307" w:rsidP="00AA6153">
      <w:pPr>
        <w:pStyle w:val="Paragraphedeliste"/>
        <w:numPr>
          <w:ilvl w:val="0"/>
          <w:numId w:val="8"/>
        </w:numPr>
        <w:spacing w:after="120" w:line="240" w:lineRule="auto"/>
        <w:ind w:right="-1080"/>
        <w:jc w:val="both"/>
        <w:rPr>
          <w:rFonts w:cs="Calibri"/>
        </w:rPr>
      </w:pPr>
      <w:r w:rsidRPr="006D4487">
        <w:rPr>
          <w:rFonts w:cs="Calibri"/>
        </w:rPr>
        <w:lastRenderedPageBreak/>
        <w:t>Identification de la parcelle</w:t>
      </w:r>
    </w:p>
    <w:p w14:paraId="1C039CD7" w14:textId="77777777" w:rsidR="007D7307" w:rsidRPr="00AA6153" w:rsidRDefault="007D7307" w:rsidP="00AA6153">
      <w:pPr>
        <w:pStyle w:val="Paragraphedeliste"/>
        <w:numPr>
          <w:ilvl w:val="0"/>
          <w:numId w:val="7"/>
        </w:numPr>
        <w:jc w:val="both"/>
      </w:pPr>
      <w:r w:rsidRPr="00AA6153">
        <w:t xml:space="preserve">Commune </w:t>
      </w:r>
    </w:p>
    <w:p w14:paraId="57D74057" w14:textId="77777777" w:rsidR="00AA6153" w:rsidRPr="00AA6153" w:rsidRDefault="007D7307" w:rsidP="00AA6153">
      <w:pPr>
        <w:pStyle w:val="Paragraphedeliste"/>
        <w:numPr>
          <w:ilvl w:val="0"/>
          <w:numId w:val="7"/>
        </w:numPr>
        <w:jc w:val="both"/>
      </w:pPr>
      <w:r w:rsidRPr="00AA6153">
        <w:t>Localisation :</w:t>
      </w:r>
      <w:r w:rsidRPr="00AA6153">
        <w:tab/>
      </w:r>
    </w:p>
    <w:p w14:paraId="75BE7270" w14:textId="77777777" w:rsidR="00ED538D" w:rsidRPr="00182731" w:rsidRDefault="00ED538D" w:rsidP="00AA6153">
      <w:pPr>
        <w:pStyle w:val="Paragraphedeliste"/>
        <w:numPr>
          <w:ilvl w:val="0"/>
          <w:numId w:val="9"/>
        </w:numPr>
        <w:spacing w:after="0" w:line="240" w:lineRule="auto"/>
        <w:ind w:right="-360"/>
        <w:jc w:val="both"/>
        <w:rPr>
          <w:rFonts w:cs="Calibri"/>
        </w:rPr>
      </w:pPr>
      <w:r>
        <w:rPr>
          <w:rFonts w:cs="Calibri"/>
          <w:b/>
          <w:bCs/>
        </w:rPr>
        <w:t>De préférence</w:t>
      </w:r>
      <w:r w:rsidRPr="00AA6153">
        <w:rPr>
          <w:rFonts w:cs="Calibri"/>
          <w:b/>
          <w:bCs/>
        </w:rPr>
        <w:t xml:space="preserve"> via les coordonnées GPS ou les coordonnées Lambert de la parcelle (en son centre)</w:t>
      </w:r>
    </w:p>
    <w:p w14:paraId="5F00A217" w14:textId="6EC76F17" w:rsidR="007D7307" w:rsidRPr="00182731" w:rsidRDefault="00ED538D" w:rsidP="00182731">
      <w:pPr>
        <w:pStyle w:val="Paragraphedeliste"/>
        <w:numPr>
          <w:ilvl w:val="0"/>
          <w:numId w:val="9"/>
        </w:numPr>
        <w:spacing w:after="0" w:line="240" w:lineRule="auto"/>
        <w:ind w:right="-360"/>
        <w:jc w:val="both"/>
        <w:rPr>
          <w:rFonts w:cs="Calibri"/>
        </w:rPr>
      </w:pPr>
      <w:proofErr w:type="gramStart"/>
      <w:r>
        <w:rPr>
          <w:rFonts w:cs="Calibri"/>
          <w:b/>
          <w:bCs/>
        </w:rPr>
        <w:t>ou</w:t>
      </w:r>
      <w:proofErr w:type="gramEnd"/>
      <w:r w:rsidR="007D7307" w:rsidRPr="00AA6153">
        <w:rPr>
          <w:rFonts w:cs="Calibri"/>
          <w:b/>
          <w:bCs/>
        </w:rPr>
        <w:t xml:space="preserve"> via un </w:t>
      </w:r>
      <w:proofErr w:type="spellStart"/>
      <w:r w:rsidR="007D7307" w:rsidRPr="00AA6153">
        <w:rPr>
          <w:rFonts w:cs="Calibri"/>
          <w:b/>
          <w:bCs/>
        </w:rPr>
        <w:t>orthophotoplan</w:t>
      </w:r>
      <w:proofErr w:type="spellEnd"/>
      <w:r w:rsidR="007D7307" w:rsidRPr="00AA6153">
        <w:rPr>
          <w:rFonts w:cs="Calibri"/>
          <w:b/>
          <w:bCs/>
        </w:rPr>
        <w:t xml:space="preserve"> précisant la parcelle (document fourni à l’Organisme Payeur - Direction de l’Identification des Surfaces en RW pour la demande de prime)</w:t>
      </w:r>
      <w:r w:rsidR="00182731">
        <w:rPr>
          <w:rFonts w:cs="Calibri"/>
          <w:b/>
          <w:bCs/>
        </w:rPr>
        <w:t>.</w:t>
      </w:r>
    </w:p>
    <w:p w14:paraId="4966B211" w14:textId="17EF2B77" w:rsidR="007D7307" w:rsidRDefault="007D7307" w:rsidP="00AA6153">
      <w:pPr>
        <w:pStyle w:val="Paragraphedeliste"/>
        <w:numPr>
          <w:ilvl w:val="0"/>
          <w:numId w:val="7"/>
        </w:numPr>
        <w:jc w:val="both"/>
      </w:pPr>
      <w:r w:rsidRPr="00AA6153">
        <w:t>Superficie en ares.</w:t>
      </w:r>
    </w:p>
    <w:p w14:paraId="71220EF9" w14:textId="77777777" w:rsidR="00AA6153" w:rsidRPr="00AA6153" w:rsidRDefault="00AA6153" w:rsidP="00AA6153">
      <w:pPr>
        <w:pStyle w:val="Paragraphedeliste"/>
        <w:jc w:val="both"/>
      </w:pPr>
    </w:p>
    <w:p w14:paraId="03CA1830" w14:textId="77777777" w:rsidR="007D7307" w:rsidRPr="006D4487" w:rsidRDefault="007D7307" w:rsidP="00AA6153">
      <w:pPr>
        <w:pStyle w:val="Paragraphedeliste"/>
        <w:numPr>
          <w:ilvl w:val="0"/>
          <w:numId w:val="8"/>
        </w:numPr>
        <w:spacing w:after="120" w:line="240" w:lineRule="auto"/>
        <w:ind w:right="-1080"/>
        <w:jc w:val="both"/>
        <w:rPr>
          <w:rFonts w:cs="Calibri"/>
        </w:rPr>
      </w:pPr>
      <w:r w:rsidRPr="006D4487">
        <w:rPr>
          <w:rFonts w:cs="Calibri"/>
        </w:rPr>
        <w:t>Identification des semences utilisées</w:t>
      </w:r>
    </w:p>
    <w:p w14:paraId="7B0E8D06" w14:textId="77777777" w:rsidR="007D7307" w:rsidRPr="00AA6153" w:rsidRDefault="007D7307" w:rsidP="00AA6153">
      <w:pPr>
        <w:pStyle w:val="Paragraphedeliste"/>
        <w:numPr>
          <w:ilvl w:val="0"/>
          <w:numId w:val="7"/>
        </w:numPr>
        <w:jc w:val="both"/>
      </w:pPr>
      <w:r w:rsidRPr="00AA6153">
        <w:t>Type de semences : Lin d’hiver ou lin de printemps (1 type par feuille Excel)</w:t>
      </w:r>
    </w:p>
    <w:p w14:paraId="78452A18" w14:textId="77777777" w:rsidR="007D7307" w:rsidRPr="00AA6153" w:rsidRDefault="007D7307" w:rsidP="00AA6153">
      <w:pPr>
        <w:pStyle w:val="Paragraphedeliste"/>
        <w:numPr>
          <w:ilvl w:val="0"/>
          <w:numId w:val="7"/>
        </w:numPr>
        <w:jc w:val="both"/>
      </w:pPr>
      <w:r w:rsidRPr="00AA6153">
        <w:t>Nom de la variété</w:t>
      </w:r>
    </w:p>
    <w:p w14:paraId="106CD1EF" w14:textId="77777777" w:rsidR="007D7307" w:rsidRPr="00AA6153" w:rsidRDefault="007D7307" w:rsidP="00AA6153">
      <w:pPr>
        <w:pStyle w:val="Paragraphedeliste"/>
        <w:numPr>
          <w:ilvl w:val="0"/>
          <w:numId w:val="7"/>
        </w:numPr>
        <w:jc w:val="both"/>
      </w:pPr>
      <w:r w:rsidRPr="00AA6153">
        <w:t>Année de culture</w:t>
      </w:r>
    </w:p>
    <w:p w14:paraId="39BE7100" w14:textId="77777777" w:rsidR="007D7307" w:rsidRPr="00AA6153" w:rsidRDefault="007D7307" w:rsidP="00AA6153">
      <w:pPr>
        <w:pStyle w:val="Paragraphedeliste"/>
        <w:numPr>
          <w:ilvl w:val="0"/>
          <w:numId w:val="7"/>
        </w:numPr>
        <w:jc w:val="both"/>
      </w:pPr>
      <w:r w:rsidRPr="00AA6153">
        <w:t xml:space="preserve">N° de référence du (des) lot(s) utilisé(s) </w:t>
      </w:r>
    </w:p>
    <w:p w14:paraId="5A01E929" w14:textId="77777777" w:rsidR="007D7307" w:rsidRPr="00AA6153" w:rsidRDefault="007D7307" w:rsidP="00AA6153">
      <w:pPr>
        <w:pStyle w:val="Paragraphedeliste"/>
        <w:numPr>
          <w:ilvl w:val="0"/>
          <w:numId w:val="7"/>
        </w:numPr>
        <w:jc w:val="both"/>
      </w:pPr>
      <w:r w:rsidRPr="00AA6153">
        <w:t>Pays d’origine du ou des lot(s) de semences</w:t>
      </w:r>
    </w:p>
    <w:p w14:paraId="165AB3C5" w14:textId="77777777" w:rsidR="007D7307" w:rsidRPr="00AA6153" w:rsidRDefault="007D7307" w:rsidP="00AA6153">
      <w:pPr>
        <w:pStyle w:val="Paragraphedeliste"/>
        <w:numPr>
          <w:ilvl w:val="0"/>
          <w:numId w:val="7"/>
        </w:numPr>
        <w:jc w:val="both"/>
      </w:pPr>
      <w:r w:rsidRPr="00AA6153">
        <w:t>Classe du ou des lot(s) de départ</w:t>
      </w:r>
    </w:p>
    <w:p w14:paraId="30AF594B" w14:textId="77777777" w:rsidR="007D7307" w:rsidRPr="00AA6153" w:rsidRDefault="007D7307" w:rsidP="00AA6153">
      <w:pPr>
        <w:pStyle w:val="Paragraphedeliste"/>
        <w:numPr>
          <w:ilvl w:val="0"/>
          <w:numId w:val="7"/>
        </w:numPr>
        <w:jc w:val="both"/>
      </w:pPr>
      <w:r w:rsidRPr="00AA6153">
        <w:t>Classe à produire</w:t>
      </w:r>
    </w:p>
    <w:p w14:paraId="52016C16" w14:textId="77777777" w:rsidR="007D7307" w:rsidRPr="00AA6153" w:rsidRDefault="007D7307" w:rsidP="00AA6153">
      <w:pPr>
        <w:pStyle w:val="Paragraphedeliste"/>
        <w:numPr>
          <w:ilvl w:val="0"/>
          <w:numId w:val="7"/>
        </w:numPr>
        <w:jc w:val="both"/>
      </w:pPr>
      <w:r w:rsidRPr="00AA6153">
        <w:t>Quantité utilisée par lot</w:t>
      </w:r>
    </w:p>
    <w:p w14:paraId="1B9C59AB" w14:textId="38469836" w:rsidR="007D7307" w:rsidRPr="00AA6153" w:rsidRDefault="00ED538D" w:rsidP="00AA6153">
      <w:pPr>
        <w:pStyle w:val="Paragraphedeliste"/>
        <w:numPr>
          <w:ilvl w:val="0"/>
          <w:numId w:val="7"/>
        </w:numPr>
        <w:jc w:val="both"/>
      </w:pPr>
      <w:r>
        <w:t>Le responsable de l’e</w:t>
      </w:r>
      <w:r w:rsidR="007D7307" w:rsidRPr="00AA6153">
        <w:t>xécution du contrôle sur pied</w:t>
      </w:r>
    </w:p>
    <w:p w14:paraId="1CEE9EF3" w14:textId="457D8B5C" w:rsidR="00AA6153" w:rsidRPr="00BF5E57" w:rsidRDefault="007D7307" w:rsidP="00BF5E57">
      <w:pPr>
        <w:pStyle w:val="Paragraphedeliste"/>
        <w:numPr>
          <w:ilvl w:val="0"/>
          <w:numId w:val="7"/>
        </w:numPr>
        <w:jc w:val="both"/>
      </w:pPr>
      <w:r w:rsidRPr="00AA6153">
        <w:t>Indication d’un mode de culture biologique ou non</w:t>
      </w:r>
      <w:bookmarkEnd w:id="2"/>
    </w:p>
    <w:p w14:paraId="59ED6B06" w14:textId="28032D53" w:rsidR="00AA6153" w:rsidRPr="00AA6153" w:rsidRDefault="00AA6153" w:rsidP="00AA6153">
      <w:pPr>
        <w:spacing w:after="240"/>
        <w:jc w:val="both"/>
      </w:pPr>
      <w:r w:rsidRPr="00AA6153">
        <w:rPr>
          <w:b/>
          <w:bCs/>
          <w:u w:val="single"/>
        </w:rPr>
        <w:t>Remarque</w:t>
      </w:r>
      <w:r w:rsidRPr="00AA6153">
        <w:t xml:space="preserve"> : si des semences introduites ou importées sont utilisées, la classe étrangère par son appellation d’origine telle que mentionnée sur les étiquettes officielles apposées sur les emballages est mentionnée.</w:t>
      </w:r>
    </w:p>
    <w:p w14:paraId="003B9B10" w14:textId="77777777" w:rsidR="00AA6153" w:rsidRDefault="00AA6153" w:rsidP="00AA6153">
      <w:pPr>
        <w:spacing w:after="0"/>
        <w:jc w:val="both"/>
      </w:pPr>
      <w:r w:rsidRPr="00AA6153">
        <w:t>Exemples :</w:t>
      </w:r>
    </w:p>
    <w:p w14:paraId="042FAFF5" w14:textId="5210F60E" w:rsidR="00AA6153" w:rsidRPr="00AA6153" w:rsidRDefault="00AA6153" w:rsidP="00AA6153">
      <w:pPr>
        <w:pStyle w:val="Paragraphedeliste"/>
        <w:numPr>
          <w:ilvl w:val="0"/>
          <w:numId w:val="7"/>
        </w:numPr>
        <w:jc w:val="both"/>
      </w:pPr>
      <w:r w:rsidRPr="00AA6153">
        <w:t xml:space="preserve"> Semences allemandes : vorstufensaatgut, </w:t>
      </w:r>
      <w:proofErr w:type="gramStart"/>
      <w:r w:rsidRPr="00AA6153">
        <w:t>basissatgut,…</w:t>
      </w:r>
      <w:proofErr w:type="gramEnd"/>
    </w:p>
    <w:p w14:paraId="308CF327" w14:textId="1E0AF5E5" w:rsidR="007D7307" w:rsidRDefault="00AA6153" w:rsidP="00BF5E57">
      <w:pPr>
        <w:pStyle w:val="Paragraphedeliste"/>
        <w:numPr>
          <w:ilvl w:val="0"/>
          <w:numId w:val="7"/>
        </w:numPr>
        <w:jc w:val="both"/>
      </w:pPr>
      <w:r w:rsidRPr="00AA6153">
        <w:t xml:space="preserve"> Semences françaises : semences prébase, semences de </w:t>
      </w:r>
      <w:proofErr w:type="gramStart"/>
      <w:r w:rsidRPr="00AA6153">
        <w:t>base,…</w:t>
      </w:r>
      <w:proofErr w:type="gramEnd"/>
    </w:p>
    <w:p w14:paraId="716D5ED6" w14:textId="77777777" w:rsidR="00BF5E57" w:rsidRPr="00BF5E57" w:rsidRDefault="00BF5E57" w:rsidP="00BF5E57">
      <w:pPr>
        <w:pStyle w:val="Paragraphedeliste"/>
        <w:jc w:val="both"/>
      </w:pPr>
    </w:p>
    <w:p w14:paraId="7A277632" w14:textId="32969F49" w:rsidR="00AA6153" w:rsidRPr="00AA6153" w:rsidRDefault="00AA6153" w:rsidP="00AA6153">
      <w:pPr>
        <w:pStyle w:val="Paragraphedeliste"/>
        <w:numPr>
          <w:ilvl w:val="2"/>
          <w:numId w:val="2"/>
        </w:numPr>
        <w:spacing w:after="240"/>
        <w:rPr>
          <w:u w:val="single"/>
        </w:rPr>
      </w:pPr>
      <w:r w:rsidRPr="00AA6153">
        <w:rPr>
          <w:u w:val="single"/>
        </w:rPr>
        <w:t>Les documents annexes</w:t>
      </w:r>
    </w:p>
    <w:p w14:paraId="117CD259" w14:textId="305E78BE" w:rsidR="00AA6153" w:rsidRPr="00AA6153" w:rsidRDefault="00AA6153" w:rsidP="00AA6153">
      <w:pPr>
        <w:spacing w:after="240"/>
        <w:jc w:val="both"/>
      </w:pPr>
      <w:r w:rsidRPr="00AA6153">
        <w:t>Les documents suivants doivent, le cas échéant, également être envoyé</w:t>
      </w:r>
      <w:r w:rsidR="00ED538D">
        <w:t>s</w:t>
      </w:r>
      <w:r w:rsidRPr="00AA6153">
        <w:t xml:space="preserve"> au Service :</w:t>
      </w:r>
    </w:p>
    <w:p w14:paraId="7C9E4F3C" w14:textId="77777777" w:rsidR="00AA6153" w:rsidRPr="00AA6153" w:rsidRDefault="00AA6153" w:rsidP="00AA6153">
      <w:pPr>
        <w:pStyle w:val="Paragraphedeliste"/>
        <w:numPr>
          <w:ilvl w:val="0"/>
          <w:numId w:val="13"/>
        </w:numPr>
        <w:spacing w:after="240"/>
        <w:jc w:val="both"/>
      </w:pPr>
      <w:r w:rsidRPr="00AA6153">
        <w:t>L’autorisation de multiplication de la variété, émanant de l’obtenteur, du mainteneur ou de leur mandataire, pour la production de semences des catégories « prébase » ou « base </w:t>
      </w:r>
      <w:proofErr w:type="gramStart"/>
      <w:r w:rsidRPr="00AA6153">
        <w:t>»;</w:t>
      </w:r>
      <w:proofErr w:type="gramEnd"/>
    </w:p>
    <w:p w14:paraId="6052A5C2" w14:textId="77777777" w:rsidR="00AA6153" w:rsidRPr="00AA6153" w:rsidRDefault="00AA6153" w:rsidP="00AA6153">
      <w:pPr>
        <w:pStyle w:val="Paragraphedeliste"/>
        <w:numPr>
          <w:ilvl w:val="0"/>
          <w:numId w:val="13"/>
        </w:numPr>
        <w:spacing w:after="240"/>
        <w:jc w:val="both"/>
      </w:pPr>
      <w:r w:rsidRPr="00AA6153">
        <w:t>Pour les négociants-préparateurs qui ont utilisé des semences surannées pour la production de semences de base E3, une autorisation écrite de l’obtenteur ou du mandataire de la variété qui mentionne la quantité de semences concernées. A défaut de cette autorisation, les cultures concernées ne pourront au mieux être rangées que dans la classe semences certifiées ;</w:t>
      </w:r>
    </w:p>
    <w:p w14:paraId="5DADF225" w14:textId="77777777" w:rsidR="00AA6153" w:rsidRPr="00AA6153" w:rsidRDefault="00AA6153" w:rsidP="00AA6153">
      <w:pPr>
        <w:pStyle w:val="Paragraphedeliste"/>
        <w:numPr>
          <w:ilvl w:val="0"/>
          <w:numId w:val="13"/>
        </w:numPr>
        <w:spacing w:after="240"/>
        <w:jc w:val="both"/>
      </w:pPr>
      <w:r w:rsidRPr="00AA6153">
        <w:t>Pour l’inscription au contrôle de variétés en procédure d’inscription au catalogue national, un formulaire de demande spécial (modèle en annexe 4) ;</w:t>
      </w:r>
    </w:p>
    <w:p w14:paraId="752F5A24" w14:textId="77777777" w:rsidR="00AA6153" w:rsidRPr="00AA6153" w:rsidRDefault="00AA6153" w:rsidP="00AA6153">
      <w:pPr>
        <w:pStyle w:val="Paragraphedeliste"/>
        <w:numPr>
          <w:ilvl w:val="0"/>
          <w:numId w:val="13"/>
        </w:numPr>
        <w:spacing w:after="240"/>
        <w:jc w:val="both"/>
      </w:pPr>
      <w:r w:rsidRPr="00AA6153">
        <w:t>Pour les variétés ne figurant pas au catalogue national et qui sont multipliées pour la première fois en Belgique, la description officielle de la variété et la preuve de l’inscription à un catalogue communautaire doivent obligatoirement être ajoutés à l’inscription au contrôle, faute de quoi l’inscription sera considérée comme irrecevable. Dans le cas où la variété n’est pas encore inscrite dans un catalogue communautaire, la variété pourra être inscrite à la multiplication mais la certification et la commercialisation ne pourront être effectuées que lorsque cette variété sera inscrite à un catalogue ;</w:t>
      </w:r>
    </w:p>
    <w:p w14:paraId="4A1BEEA0" w14:textId="697AA433" w:rsidR="00AA6153" w:rsidRDefault="00AA6153" w:rsidP="00A677B5">
      <w:pPr>
        <w:pStyle w:val="Paragraphedeliste"/>
        <w:numPr>
          <w:ilvl w:val="0"/>
          <w:numId w:val="13"/>
        </w:numPr>
        <w:spacing w:after="240"/>
        <w:jc w:val="both"/>
      </w:pPr>
      <w:r w:rsidRPr="00AA6153">
        <w:lastRenderedPageBreak/>
        <w:t>Pour les variétés dont la sélection conservatrice est réalisée en Belgique, le responsable doit déclarer par écrit le programme de sélection conservatrice en précisant la méthode appliquée et les quantités produites. Ce programme doit être contrôlable à partir des cultures et des renseignements fournis par le responsable.</w:t>
      </w:r>
    </w:p>
    <w:p w14:paraId="5CB49F2A" w14:textId="77777777" w:rsidR="00A677B5" w:rsidRPr="00A677B5" w:rsidRDefault="00A677B5" w:rsidP="00A677B5">
      <w:pPr>
        <w:pStyle w:val="Paragraphedeliste"/>
        <w:spacing w:after="240"/>
        <w:jc w:val="both"/>
      </w:pPr>
    </w:p>
    <w:p w14:paraId="26BC3FB6" w14:textId="77777777" w:rsidR="00BF5E57" w:rsidRPr="004D0B09" w:rsidRDefault="00BF5E57" w:rsidP="00BF5E57">
      <w:pPr>
        <w:pStyle w:val="Textelettre"/>
        <w:numPr>
          <w:ilvl w:val="0"/>
          <w:numId w:val="2"/>
        </w:numPr>
        <w:jc w:val="both"/>
        <w:rPr>
          <w:b/>
          <w:bCs/>
        </w:rPr>
      </w:pPr>
      <w:r w:rsidRPr="00BF5E57">
        <w:rPr>
          <w:rFonts w:ascii="Calibri" w:hAnsi="Calibri"/>
          <w:b/>
          <w:bCs/>
        </w:rPr>
        <w:t>Moyen et date de rentrée des dossiers de demandes d’inscriptions</w:t>
      </w:r>
    </w:p>
    <w:p w14:paraId="1EE4EC7B" w14:textId="77777777" w:rsidR="00BF5E57" w:rsidRPr="004D0B09" w:rsidRDefault="00BF5E57" w:rsidP="00BF5E57">
      <w:pPr>
        <w:ind w:left="180"/>
        <w:rPr>
          <w:b/>
          <w:bCs/>
        </w:rPr>
      </w:pPr>
    </w:p>
    <w:p w14:paraId="6E19A909" w14:textId="3320F4CE" w:rsidR="00BF5E57" w:rsidRPr="00BF5E57" w:rsidRDefault="00BF5E57" w:rsidP="00BF5E57">
      <w:pPr>
        <w:spacing w:after="240"/>
        <w:jc w:val="both"/>
      </w:pPr>
      <w:r w:rsidRPr="00BF5E57">
        <w:t xml:space="preserve">Le récapitulatif des inscriptions, l’inventaire des demandes d’inscriptions et les documents annexes doivent être envoyés au Service via l’adresse </w:t>
      </w:r>
      <w:proofErr w:type="gramStart"/>
      <w:r w:rsidRPr="00BF5E57">
        <w:t>mail</w:t>
      </w:r>
      <w:proofErr w:type="gramEnd"/>
      <w:r w:rsidRPr="00BF5E57">
        <w:t> :</w:t>
      </w:r>
      <w:r>
        <w:t xml:space="preserve"> </w:t>
      </w:r>
      <w:hyperlink r:id="rId17" w:history="1">
        <w:r w:rsidRPr="000A6856">
          <w:rPr>
            <w:rStyle w:val="Lienhypertexte"/>
          </w:rPr>
          <w:t>certification.semences.plants@spw.wallonie.be</w:t>
        </w:r>
      </w:hyperlink>
      <w:r>
        <w:t xml:space="preserve"> </w:t>
      </w:r>
    </w:p>
    <w:p w14:paraId="3FFAAB3B" w14:textId="14295005" w:rsidR="00A677B5" w:rsidRPr="00BF5E57" w:rsidRDefault="00BF5E57" w:rsidP="0006515A">
      <w:pPr>
        <w:spacing w:after="240"/>
        <w:jc w:val="both"/>
      </w:pPr>
      <w:r w:rsidRPr="00BF5E57">
        <w:t>Pour les dates suivantes :</w:t>
      </w:r>
    </w:p>
    <w:tbl>
      <w:tblPr>
        <w:tblStyle w:val="Grilledutableau"/>
        <w:tblW w:w="9062" w:type="dxa"/>
        <w:tblLook w:val="04A0" w:firstRow="1" w:lastRow="0" w:firstColumn="1" w:lastColumn="0" w:noHBand="0" w:noVBand="1"/>
      </w:tblPr>
      <w:tblGrid>
        <w:gridCol w:w="4531"/>
        <w:gridCol w:w="4531"/>
      </w:tblGrid>
      <w:tr w:rsidR="00BF5E57" w14:paraId="2F3A8A27" w14:textId="77777777" w:rsidTr="00A677B5">
        <w:trPr>
          <w:trHeight w:val="421"/>
        </w:trPr>
        <w:tc>
          <w:tcPr>
            <w:tcW w:w="4531" w:type="dxa"/>
            <w:vAlign w:val="center"/>
          </w:tcPr>
          <w:p w14:paraId="5779C8B7" w14:textId="214D3D1B" w:rsidR="00BF5E57" w:rsidRPr="00A677B5" w:rsidRDefault="00BF5E57" w:rsidP="00A677B5">
            <w:pPr>
              <w:spacing w:line="259" w:lineRule="auto"/>
              <w:jc w:val="both"/>
              <w:rPr>
                <w:b/>
                <w:bCs/>
              </w:rPr>
            </w:pPr>
            <w:bookmarkStart w:id="3" w:name="_Hlk184633189"/>
            <w:r w:rsidRPr="00A677B5">
              <w:rPr>
                <w:b/>
                <w:bCs/>
              </w:rPr>
              <w:t>Époque de semis</w:t>
            </w:r>
          </w:p>
        </w:tc>
        <w:tc>
          <w:tcPr>
            <w:tcW w:w="4531" w:type="dxa"/>
            <w:vAlign w:val="center"/>
          </w:tcPr>
          <w:p w14:paraId="7615EE8B" w14:textId="69229E8F" w:rsidR="00BF5E57" w:rsidRPr="00A677B5" w:rsidRDefault="00BF5E57" w:rsidP="00A677B5">
            <w:pPr>
              <w:spacing w:line="259" w:lineRule="auto"/>
              <w:jc w:val="both"/>
              <w:rPr>
                <w:b/>
                <w:bCs/>
              </w:rPr>
            </w:pPr>
            <w:r w:rsidRPr="00A677B5">
              <w:rPr>
                <w:b/>
                <w:bCs/>
              </w:rPr>
              <w:t>Dates limites</w:t>
            </w:r>
          </w:p>
        </w:tc>
      </w:tr>
      <w:tr w:rsidR="00BF5E57" w:rsidRPr="00A677B5" w14:paraId="5F9F4248" w14:textId="77777777" w:rsidTr="00A677B5">
        <w:trPr>
          <w:trHeight w:val="290"/>
        </w:trPr>
        <w:tc>
          <w:tcPr>
            <w:tcW w:w="4531" w:type="dxa"/>
            <w:vAlign w:val="center"/>
          </w:tcPr>
          <w:p w14:paraId="72007300" w14:textId="1366C779" w:rsidR="00BF5E57" w:rsidRPr="00BF5E57" w:rsidRDefault="00A677B5" w:rsidP="00A677B5">
            <w:pPr>
              <w:spacing w:line="259" w:lineRule="auto"/>
              <w:jc w:val="both"/>
            </w:pPr>
            <w:r w:rsidRPr="00BF5E57">
              <w:t>Avant</w:t>
            </w:r>
            <w:r w:rsidR="00BF5E57" w:rsidRPr="00BF5E57">
              <w:t xml:space="preserve"> le 31/12</w:t>
            </w:r>
          </w:p>
        </w:tc>
        <w:tc>
          <w:tcPr>
            <w:tcW w:w="4531" w:type="dxa"/>
            <w:vAlign w:val="center"/>
          </w:tcPr>
          <w:p w14:paraId="1648C3AF" w14:textId="0AAF280A" w:rsidR="00BF5E57" w:rsidRPr="00BF5E57" w:rsidRDefault="00BF5E57" w:rsidP="00A677B5">
            <w:pPr>
              <w:spacing w:line="259" w:lineRule="auto"/>
              <w:jc w:val="both"/>
            </w:pPr>
            <w:r w:rsidRPr="00BF5E57">
              <w:t>28/02</w:t>
            </w:r>
          </w:p>
        </w:tc>
      </w:tr>
      <w:tr w:rsidR="00BF5E57" w:rsidRPr="00A677B5" w14:paraId="00EA9752" w14:textId="77777777" w:rsidTr="00A677B5">
        <w:trPr>
          <w:trHeight w:val="290"/>
        </w:trPr>
        <w:tc>
          <w:tcPr>
            <w:tcW w:w="4531" w:type="dxa"/>
            <w:vAlign w:val="center"/>
          </w:tcPr>
          <w:p w14:paraId="74E8E7D6" w14:textId="5B4E7BC9" w:rsidR="00BF5E57" w:rsidRPr="00BF5E57" w:rsidRDefault="00BF5E57" w:rsidP="00A677B5">
            <w:pPr>
              <w:spacing w:line="259" w:lineRule="auto"/>
              <w:jc w:val="both"/>
            </w:pPr>
            <w:proofErr w:type="gramStart"/>
            <w:r w:rsidRPr="00BF5E57">
              <w:t>entre</w:t>
            </w:r>
            <w:proofErr w:type="gramEnd"/>
            <w:r w:rsidRPr="00BF5E57">
              <w:t xml:space="preserve"> le 01/01 et 31/03</w:t>
            </w:r>
          </w:p>
        </w:tc>
        <w:tc>
          <w:tcPr>
            <w:tcW w:w="4531" w:type="dxa"/>
            <w:vAlign w:val="center"/>
          </w:tcPr>
          <w:p w14:paraId="26130617" w14:textId="18BCDD1F" w:rsidR="00BF5E57" w:rsidRPr="00BF5E57" w:rsidRDefault="00BF5E57" w:rsidP="00A677B5">
            <w:pPr>
              <w:spacing w:line="259" w:lineRule="auto"/>
              <w:jc w:val="both"/>
            </w:pPr>
            <w:r w:rsidRPr="00BF5E57">
              <w:t>15/04</w:t>
            </w:r>
          </w:p>
        </w:tc>
      </w:tr>
      <w:tr w:rsidR="00BF5E57" w:rsidRPr="00A677B5" w14:paraId="598BEEA7" w14:textId="77777777" w:rsidTr="00A677B5">
        <w:trPr>
          <w:trHeight w:val="290"/>
        </w:trPr>
        <w:tc>
          <w:tcPr>
            <w:tcW w:w="4531" w:type="dxa"/>
            <w:vAlign w:val="center"/>
          </w:tcPr>
          <w:p w14:paraId="4155D37F" w14:textId="6CEFBBDD" w:rsidR="00BF5E57" w:rsidRPr="00BF5E57" w:rsidRDefault="00BF5E57" w:rsidP="00A677B5">
            <w:pPr>
              <w:spacing w:line="259" w:lineRule="auto"/>
              <w:jc w:val="both"/>
            </w:pPr>
            <w:proofErr w:type="gramStart"/>
            <w:r w:rsidRPr="00BF5E57">
              <w:t>entre</w:t>
            </w:r>
            <w:proofErr w:type="gramEnd"/>
            <w:r w:rsidRPr="00BF5E57">
              <w:t xml:space="preserve"> le 01/04 et 30/04</w:t>
            </w:r>
          </w:p>
        </w:tc>
        <w:tc>
          <w:tcPr>
            <w:tcW w:w="4531" w:type="dxa"/>
            <w:vAlign w:val="center"/>
          </w:tcPr>
          <w:p w14:paraId="149F921F" w14:textId="41A824F4" w:rsidR="00BF5E57" w:rsidRPr="00BF5E57" w:rsidRDefault="00BF5E57" w:rsidP="00A677B5">
            <w:pPr>
              <w:spacing w:line="259" w:lineRule="auto"/>
              <w:jc w:val="both"/>
            </w:pPr>
            <w:r w:rsidRPr="00BF5E57">
              <w:t>10/05</w:t>
            </w:r>
          </w:p>
        </w:tc>
      </w:tr>
      <w:tr w:rsidR="00BF5E57" w:rsidRPr="00A677B5" w14:paraId="4C10BC37" w14:textId="77777777" w:rsidTr="00A677B5">
        <w:trPr>
          <w:trHeight w:val="290"/>
        </w:trPr>
        <w:tc>
          <w:tcPr>
            <w:tcW w:w="4531" w:type="dxa"/>
            <w:vAlign w:val="center"/>
          </w:tcPr>
          <w:p w14:paraId="714C21D2" w14:textId="4406F210" w:rsidR="00BF5E57" w:rsidRPr="00BF5E57" w:rsidRDefault="00BF5E57" w:rsidP="00A677B5">
            <w:pPr>
              <w:spacing w:line="259" w:lineRule="auto"/>
              <w:jc w:val="both"/>
            </w:pPr>
            <w:proofErr w:type="gramStart"/>
            <w:r w:rsidRPr="00BF5E57">
              <w:t>après</w:t>
            </w:r>
            <w:proofErr w:type="gramEnd"/>
            <w:r w:rsidRPr="00BF5E57">
              <w:t xml:space="preserve"> le 30/04</w:t>
            </w:r>
          </w:p>
        </w:tc>
        <w:tc>
          <w:tcPr>
            <w:tcW w:w="4531" w:type="dxa"/>
            <w:vAlign w:val="center"/>
          </w:tcPr>
          <w:p w14:paraId="10BA7139" w14:textId="5D61469D" w:rsidR="00BF5E57" w:rsidRPr="00BF5E57" w:rsidRDefault="00BF5E57" w:rsidP="00A677B5">
            <w:pPr>
              <w:spacing w:line="259" w:lineRule="auto"/>
              <w:jc w:val="both"/>
            </w:pPr>
            <w:r w:rsidRPr="00BF5E57">
              <w:t>15 jours après le semis</w:t>
            </w:r>
          </w:p>
        </w:tc>
      </w:tr>
      <w:bookmarkEnd w:id="3"/>
    </w:tbl>
    <w:p w14:paraId="07121124" w14:textId="77777777" w:rsidR="007D7307" w:rsidRDefault="007D7307" w:rsidP="0006515A">
      <w:pPr>
        <w:spacing w:after="240"/>
        <w:jc w:val="both"/>
        <w:rPr>
          <w:b/>
          <w:bCs/>
        </w:rPr>
      </w:pPr>
    </w:p>
    <w:p w14:paraId="7E6F6329" w14:textId="3C4E4301" w:rsidR="00BF5E57" w:rsidRDefault="00BF5E57" w:rsidP="00BF5E57">
      <w:pPr>
        <w:pStyle w:val="Textelettre"/>
        <w:numPr>
          <w:ilvl w:val="0"/>
          <w:numId w:val="2"/>
        </w:numPr>
        <w:jc w:val="both"/>
        <w:rPr>
          <w:rFonts w:ascii="Calibri" w:hAnsi="Calibri"/>
          <w:b/>
          <w:bCs/>
        </w:rPr>
      </w:pPr>
      <w:r w:rsidRPr="00BF5E57">
        <w:rPr>
          <w:rFonts w:ascii="Calibri" w:hAnsi="Calibri"/>
          <w:b/>
          <w:bCs/>
        </w:rPr>
        <w:t>Documents à envoyer au Service par courrier :</w:t>
      </w:r>
    </w:p>
    <w:p w14:paraId="112B8330" w14:textId="77777777" w:rsidR="00A677B5" w:rsidRDefault="00A677B5" w:rsidP="00A677B5">
      <w:pPr>
        <w:spacing w:after="0"/>
        <w:jc w:val="both"/>
      </w:pPr>
    </w:p>
    <w:p w14:paraId="2C69B91A" w14:textId="15C3BCB7" w:rsidR="00BF5E57" w:rsidRPr="00BF5E57" w:rsidRDefault="00BF5E57" w:rsidP="00BF5E57">
      <w:pPr>
        <w:spacing w:after="240"/>
        <w:jc w:val="both"/>
      </w:pPr>
      <w:r w:rsidRPr="00BF5E57">
        <w:t>Les étiquettes officielles de certifications couvrant les lots de semences mères emblavées, regroupées par dossiers d’inscription de parcelles de multiplication sont à envoyer au Service à l’adresse postale suivante :</w:t>
      </w:r>
    </w:p>
    <w:p w14:paraId="6EEEDEB4" w14:textId="77777777" w:rsidR="00BF5E57" w:rsidRPr="00BF5E57" w:rsidRDefault="00BF5E57" w:rsidP="00BF5E57">
      <w:pPr>
        <w:spacing w:after="0"/>
        <w:jc w:val="both"/>
      </w:pPr>
      <w:r w:rsidRPr="00BF5E57">
        <w:t>SPWARNE-Direction de la qualité et du Bien-être animal</w:t>
      </w:r>
    </w:p>
    <w:p w14:paraId="5CE28B70" w14:textId="77777777" w:rsidR="00BF5E57" w:rsidRPr="00BF5E57" w:rsidRDefault="00BF5E57" w:rsidP="00BF5E57">
      <w:pPr>
        <w:spacing w:after="0"/>
        <w:jc w:val="both"/>
      </w:pPr>
      <w:r w:rsidRPr="00BF5E57">
        <w:t>Chaussée de Louvain 14</w:t>
      </w:r>
    </w:p>
    <w:p w14:paraId="332C4852" w14:textId="7A0C1ED3" w:rsidR="007D7307" w:rsidRPr="00BF5E57" w:rsidRDefault="00BF5E57" w:rsidP="00BF5E57">
      <w:pPr>
        <w:spacing w:after="0"/>
        <w:jc w:val="both"/>
      </w:pPr>
      <w:r w:rsidRPr="00BF5E57">
        <w:t>5000 NAMUR</w:t>
      </w:r>
    </w:p>
    <w:p w14:paraId="41D03A6A" w14:textId="77777777" w:rsidR="007D7307" w:rsidRDefault="007D7307" w:rsidP="0006515A">
      <w:pPr>
        <w:spacing w:after="240"/>
        <w:jc w:val="both"/>
        <w:rPr>
          <w:b/>
          <w:bCs/>
        </w:rPr>
      </w:pPr>
    </w:p>
    <w:p w14:paraId="278443A1" w14:textId="642554F6" w:rsidR="00BF5E57" w:rsidRPr="00BF5E57" w:rsidRDefault="00BF5E57" w:rsidP="00BF5E57">
      <w:pPr>
        <w:pStyle w:val="Textelettre"/>
        <w:numPr>
          <w:ilvl w:val="0"/>
          <w:numId w:val="2"/>
        </w:numPr>
        <w:jc w:val="both"/>
        <w:rPr>
          <w:rFonts w:ascii="Calibri" w:hAnsi="Calibri"/>
          <w:b/>
          <w:bCs/>
        </w:rPr>
      </w:pPr>
      <w:r w:rsidRPr="00BF5E57">
        <w:rPr>
          <w:rFonts w:ascii="Calibri" w:hAnsi="Calibri"/>
          <w:b/>
          <w:bCs/>
        </w:rPr>
        <w:t>Rétributions</w:t>
      </w:r>
    </w:p>
    <w:p w14:paraId="18A436EA" w14:textId="77777777" w:rsidR="00A677B5" w:rsidRDefault="00A677B5" w:rsidP="00A677B5">
      <w:pPr>
        <w:spacing w:after="0"/>
        <w:jc w:val="both"/>
      </w:pPr>
    </w:p>
    <w:p w14:paraId="1C41C8B8" w14:textId="306FBC88" w:rsidR="00BF5E57" w:rsidRPr="00BF5E57" w:rsidRDefault="00BF5E57" w:rsidP="00BF5E57">
      <w:pPr>
        <w:spacing w:after="240"/>
        <w:jc w:val="both"/>
      </w:pPr>
      <w:r w:rsidRPr="00BF5E57">
        <w:t>Le montant de la rétribution pour l’inscription d’une parcelle pour la date prévue est de 2</w:t>
      </w:r>
      <w:r w:rsidR="00E847EE">
        <w:t>3</w:t>
      </w:r>
      <w:r w:rsidRPr="00BF5E57">
        <w:t>,</w:t>
      </w:r>
      <w:r w:rsidR="00E847EE">
        <w:t>75</w:t>
      </w:r>
      <w:r w:rsidRPr="00BF5E57">
        <w:t xml:space="preserve"> euros. </w:t>
      </w:r>
    </w:p>
    <w:p w14:paraId="673A8D0F" w14:textId="6F656445" w:rsidR="007D7307" w:rsidRPr="00BF5E57" w:rsidRDefault="00BF5E57" w:rsidP="00BF5E57">
      <w:pPr>
        <w:spacing w:after="240"/>
        <w:jc w:val="both"/>
      </w:pPr>
      <w:r w:rsidRPr="00BF5E57">
        <w:t xml:space="preserve">Toute inscription reçue après la date prévue, ou incomplète, erronées ou pour laquelle un document annexe manque se verra majorée de </w:t>
      </w:r>
      <w:r w:rsidR="00E847EE">
        <w:t>5</w:t>
      </w:r>
      <w:r w:rsidRPr="00BF5E57">
        <w:t xml:space="preserve"> euros portant la rétribution à 2</w:t>
      </w:r>
      <w:r w:rsidR="00E847EE">
        <w:t>8</w:t>
      </w:r>
      <w:r w:rsidRPr="00BF5E57">
        <w:t>,</w:t>
      </w:r>
      <w:r w:rsidR="00E847EE">
        <w:t>75</w:t>
      </w:r>
      <w:r w:rsidRPr="00BF5E57">
        <w:t xml:space="preserve"> euros, sous réserve de l’acceptation de la demande d’inscription.</w:t>
      </w:r>
    </w:p>
    <w:tbl>
      <w:tblPr>
        <w:tblStyle w:val="Grilledutableau"/>
        <w:tblpPr w:leftFromText="141" w:rightFromText="141" w:vertAnchor="text" w:horzAnchor="margin"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A677B5" w14:paraId="3E55D50A" w14:textId="77777777" w:rsidTr="00A677B5">
        <w:tc>
          <w:tcPr>
            <w:tcW w:w="1980" w:type="dxa"/>
          </w:tcPr>
          <w:p w14:paraId="3FF1817C" w14:textId="77777777" w:rsidR="00A677B5" w:rsidRDefault="00A677B5" w:rsidP="00ED538D">
            <w:pPr>
              <w:spacing w:after="240"/>
              <w:jc w:val="both"/>
              <w:rPr>
                <w:b/>
                <w:bCs/>
              </w:rPr>
            </w:pPr>
            <w:r>
              <w:rPr>
                <w:noProof/>
              </w:rPr>
              <w:drawing>
                <wp:anchor distT="0" distB="0" distL="114300" distR="114300" simplePos="0" relativeHeight="251658240" behindDoc="1" locked="0" layoutInCell="1" allowOverlap="1" wp14:anchorId="7DDAC7BB" wp14:editId="6998C57B">
                  <wp:simplePos x="0" y="0"/>
                  <wp:positionH relativeFrom="column">
                    <wp:posOffset>186690</wp:posOffset>
                  </wp:positionH>
                  <wp:positionV relativeFrom="paragraph">
                    <wp:posOffset>74930</wp:posOffset>
                  </wp:positionV>
                  <wp:extent cx="853440" cy="853440"/>
                  <wp:effectExtent l="0" t="0" r="3810" b="3810"/>
                  <wp:wrapNone/>
                  <wp:docPr id="5020519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anchor>
              </w:drawing>
            </w:r>
          </w:p>
        </w:tc>
        <w:tc>
          <w:tcPr>
            <w:tcW w:w="7082" w:type="dxa"/>
          </w:tcPr>
          <w:p w14:paraId="2F014931" w14:textId="77777777" w:rsidR="00A677B5" w:rsidRPr="00A677B5" w:rsidRDefault="00A677B5" w:rsidP="00ED538D">
            <w:pPr>
              <w:spacing w:after="240"/>
              <w:jc w:val="both"/>
              <w:rPr>
                <w:b/>
                <w:bCs/>
                <w:sz w:val="20"/>
                <w:szCs w:val="20"/>
              </w:rPr>
            </w:pPr>
            <w:r w:rsidRPr="00A677B5">
              <w:rPr>
                <w:b/>
                <w:bCs/>
                <w:sz w:val="20"/>
                <w:szCs w:val="20"/>
              </w:rPr>
              <w:t xml:space="preserve">Aucun paiement à l’avance ne doit être réalisé, car l’invitation à payer les rétributions relatives aux demandes d’inscriptions sera envoyée directement par la Direction des recettes générales du Service public de Wallonie. </w:t>
            </w:r>
          </w:p>
          <w:p w14:paraId="5F6199CA" w14:textId="77777777" w:rsidR="00A677B5" w:rsidRDefault="00A677B5" w:rsidP="00ED538D">
            <w:pPr>
              <w:spacing w:after="240"/>
              <w:jc w:val="both"/>
              <w:rPr>
                <w:b/>
                <w:bCs/>
              </w:rPr>
            </w:pPr>
            <w:r w:rsidRPr="00A677B5">
              <w:rPr>
                <w:b/>
                <w:bCs/>
                <w:sz w:val="20"/>
                <w:szCs w:val="20"/>
              </w:rPr>
              <w:t>Cette invitation à payer précisera le nouveau numéro de compte à utiliser et la communication structurée à mentionner.</w:t>
            </w:r>
          </w:p>
        </w:tc>
      </w:tr>
    </w:tbl>
    <w:p w14:paraId="60B6E294" w14:textId="77777777" w:rsidR="00A677B5" w:rsidRDefault="00A677B5" w:rsidP="0006515A">
      <w:pPr>
        <w:spacing w:after="240"/>
        <w:jc w:val="both"/>
        <w:rPr>
          <w:b/>
          <w:bCs/>
        </w:rPr>
        <w:sectPr w:rsidR="00A677B5" w:rsidSect="007D7307">
          <w:headerReference w:type="default" r:id="rId19"/>
          <w:headerReference w:type="first" r:id="rId20"/>
          <w:pgSz w:w="11906" w:h="16838"/>
          <w:pgMar w:top="1417" w:right="1417" w:bottom="1417" w:left="1417" w:header="708" w:footer="708" w:gutter="0"/>
          <w:cols w:space="708"/>
          <w:docGrid w:linePitch="360"/>
        </w:sectPr>
      </w:pPr>
    </w:p>
    <w:p w14:paraId="47094772" w14:textId="77777777" w:rsidR="007E1212" w:rsidRDefault="007E1212" w:rsidP="007E1212">
      <w:pPr>
        <w:pStyle w:val="Textelettre"/>
        <w:jc w:val="both"/>
        <w:rPr>
          <w:rFonts w:ascii="Calibri" w:hAnsi="Calibri"/>
          <w:b/>
          <w:bCs/>
        </w:rPr>
      </w:pPr>
    </w:p>
    <w:p w14:paraId="631F2DBE" w14:textId="78B4B178" w:rsidR="00A677B5" w:rsidRPr="00A677B5" w:rsidRDefault="00A677B5" w:rsidP="00A677B5">
      <w:pPr>
        <w:pStyle w:val="Textelettre"/>
        <w:numPr>
          <w:ilvl w:val="0"/>
          <w:numId w:val="2"/>
        </w:numPr>
        <w:jc w:val="both"/>
        <w:rPr>
          <w:rFonts w:ascii="Calibri" w:hAnsi="Calibri"/>
          <w:b/>
          <w:bCs/>
        </w:rPr>
      </w:pPr>
      <w:r w:rsidRPr="00A677B5">
        <w:rPr>
          <w:rFonts w:ascii="Calibri" w:hAnsi="Calibri"/>
          <w:b/>
          <w:bCs/>
        </w:rPr>
        <w:lastRenderedPageBreak/>
        <w:t>Conditions d’inscription</w:t>
      </w:r>
    </w:p>
    <w:p w14:paraId="565DF119" w14:textId="36B996CD" w:rsidR="00A677B5" w:rsidRPr="00D525DE" w:rsidRDefault="00A677B5" w:rsidP="00A776F3">
      <w:pPr>
        <w:numPr>
          <w:ilvl w:val="0"/>
          <w:numId w:val="10"/>
        </w:numPr>
        <w:spacing w:after="0" w:line="240" w:lineRule="auto"/>
        <w:ind w:right="96"/>
        <w:jc w:val="both"/>
      </w:pPr>
      <w:r w:rsidRPr="00D525DE">
        <w:t xml:space="preserve">Les inscriptions ne sont acceptées que si </w:t>
      </w:r>
      <w:r>
        <w:t>les différents documents</w:t>
      </w:r>
      <w:r w:rsidRPr="00D525DE">
        <w:t xml:space="preserve"> sont dûment remplis, datés et signés, s’ils sont présentés conformément aux directives et instructions du Service, </w:t>
      </w:r>
      <w:r>
        <w:t xml:space="preserve">et </w:t>
      </w:r>
      <w:r w:rsidRPr="00D525DE">
        <w:t>s’ils remplissent les conditions prévues par l’arrêté du gouvernement wallon du 6/12/12</w:t>
      </w:r>
      <w:r w:rsidR="001A449B">
        <w:t xml:space="preserve"> relatif à la production et à la commercialisation des semences de plantes oléagineuses et à fibres</w:t>
      </w:r>
      <w:r w:rsidRPr="00D525DE">
        <w:t>.</w:t>
      </w:r>
    </w:p>
    <w:p w14:paraId="64B53AFC" w14:textId="3C4B1B7C" w:rsidR="00A677B5" w:rsidRPr="00D525DE" w:rsidRDefault="00A677B5" w:rsidP="00A776F3">
      <w:pPr>
        <w:numPr>
          <w:ilvl w:val="0"/>
          <w:numId w:val="10"/>
        </w:numPr>
        <w:spacing w:after="0" w:line="240" w:lineRule="auto"/>
        <w:ind w:right="96"/>
        <w:jc w:val="both"/>
      </w:pPr>
      <w:r w:rsidRPr="00D525DE">
        <w:t xml:space="preserve">En tant que disposition réglementaire à respecter en vue de l’inscription au contrôle, les preneurs d’inscription doivent également payer la cotisation interprofessionnelle mentionnée à l'article 3 de l'arrêté ministériel du 14 février 2000 approuvant des accords interprofessionnels d'un organisme interprofessionnel agréé dans le cadre de la production de semences – Moniteur belge du 3 mars 2000. </w:t>
      </w:r>
    </w:p>
    <w:p w14:paraId="6AC40ABB" w14:textId="360B8A38" w:rsidR="00A677B5" w:rsidRDefault="00A677B5" w:rsidP="00A776F3">
      <w:pPr>
        <w:numPr>
          <w:ilvl w:val="0"/>
          <w:numId w:val="10"/>
        </w:numPr>
        <w:spacing w:after="0" w:line="240" w:lineRule="auto"/>
        <w:ind w:right="96"/>
        <w:jc w:val="both"/>
      </w:pPr>
      <w:r w:rsidRPr="00F608E4">
        <w:t xml:space="preserve">Une parcelle correspond à une ligne du fichier </w:t>
      </w:r>
      <w:r>
        <w:t>« </w:t>
      </w:r>
      <w:r w:rsidRPr="00F608E4">
        <w:t>Inventaire des inscriptions</w:t>
      </w:r>
      <w:r>
        <w:t> »</w:t>
      </w:r>
      <w:r w:rsidRPr="00F608E4">
        <w:t>. Lorsqu'il est constaté que cette ligne d’inscription concerne plus d’une parcelle, cette ligne d’inscription de la parcelle est remplacée par autant de lignes d’inscription qu’il y a de parcelles concernées. Si</w:t>
      </w:r>
      <w:r w:rsidRPr="00723F24">
        <w:t xml:space="preserve"> ce constat a lieu lors du contrôle sur pied, la parcelle initiale est retirée et remplacée par autant de nouvelles inscriptions</w:t>
      </w:r>
      <w:r w:rsidR="00177ECF">
        <w:t xml:space="preserve"> tardives</w:t>
      </w:r>
      <w:r w:rsidRPr="00723F24">
        <w:t xml:space="preserve"> qu’il n’y a de parcelles concernées.</w:t>
      </w:r>
    </w:p>
    <w:p w14:paraId="29B80CB2" w14:textId="22F393F5" w:rsidR="00A677B5" w:rsidRDefault="00A677B5" w:rsidP="00A776F3">
      <w:pPr>
        <w:numPr>
          <w:ilvl w:val="0"/>
          <w:numId w:val="10"/>
        </w:numPr>
        <w:spacing w:after="0" w:line="240" w:lineRule="auto"/>
        <w:ind w:right="96"/>
        <w:jc w:val="both"/>
      </w:pPr>
      <w:r w:rsidRPr="004A3FD7">
        <w:t>Un échantillon du lot des semences utilisées pour la multiplication doit être fourni au Champ de Contrôle suivant les instructions reprises au point 1 de cette circulaire.</w:t>
      </w:r>
    </w:p>
    <w:p w14:paraId="01D3D969" w14:textId="77777777" w:rsidR="00A677B5" w:rsidRPr="004A3FD7" w:rsidRDefault="00A677B5" w:rsidP="00A677B5">
      <w:pPr>
        <w:numPr>
          <w:ilvl w:val="0"/>
          <w:numId w:val="10"/>
        </w:numPr>
        <w:spacing w:after="0" w:line="240" w:lineRule="auto"/>
        <w:ind w:right="96"/>
        <w:jc w:val="both"/>
      </w:pPr>
      <w:r>
        <w:t>A la demande d’un preneur d’inscription, une parcelle peut, pour des raisons techniques, être subdivisée en deux ou plusieurs parcelles. Dans ce cas, l’inscription originale est annulée et remplacée par deux ou plusieurs inscriptions.</w:t>
      </w:r>
    </w:p>
    <w:p w14:paraId="374831AA" w14:textId="77777777" w:rsidR="00A677B5" w:rsidRPr="008E75AD" w:rsidRDefault="00A677B5" w:rsidP="00A677B5">
      <w:pPr>
        <w:ind w:right="96"/>
        <w:jc w:val="both"/>
        <w:rPr>
          <w:highlight w:val="yellow"/>
        </w:rPr>
      </w:pPr>
    </w:p>
    <w:p w14:paraId="120AC9C3" w14:textId="77777777" w:rsidR="00A677B5" w:rsidRDefault="00A677B5" w:rsidP="00A677B5">
      <w:pPr>
        <w:pStyle w:val="Textelettre"/>
        <w:numPr>
          <w:ilvl w:val="0"/>
          <w:numId w:val="2"/>
        </w:numPr>
        <w:jc w:val="both"/>
        <w:rPr>
          <w:rFonts w:ascii="Calibri" w:hAnsi="Calibri"/>
          <w:b/>
          <w:bCs/>
        </w:rPr>
      </w:pPr>
      <w:r w:rsidRPr="00A677B5">
        <w:rPr>
          <w:rFonts w:ascii="Calibri" w:hAnsi="Calibri"/>
          <w:b/>
          <w:bCs/>
        </w:rPr>
        <w:t>ANNEXES</w:t>
      </w:r>
    </w:p>
    <w:p w14:paraId="6D168F3A" w14:textId="77777777" w:rsidR="00A677B5" w:rsidRDefault="00A677B5" w:rsidP="00A677B5">
      <w:pPr>
        <w:spacing w:after="0"/>
        <w:jc w:val="both"/>
      </w:pPr>
    </w:p>
    <w:p w14:paraId="6BFF4F8E" w14:textId="3402DE4A" w:rsidR="00A677B5" w:rsidRPr="00A677B5" w:rsidRDefault="00A677B5" w:rsidP="00A677B5">
      <w:pPr>
        <w:spacing w:after="0"/>
        <w:jc w:val="both"/>
      </w:pPr>
      <w:r w:rsidRPr="004A3FD7">
        <w:t>Annexe 1 </w:t>
      </w:r>
      <w:r w:rsidRPr="00F608E4">
        <w:t>: Demande d’échantillonnage d’un lot de semences de lin destiné à la multiplication</w:t>
      </w:r>
    </w:p>
    <w:p w14:paraId="3C9BFD43" w14:textId="77777777" w:rsidR="00A677B5" w:rsidRPr="00F608E4" w:rsidRDefault="00A677B5" w:rsidP="00A677B5">
      <w:pPr>
        <w:spacing w:after="0"/>
        <w:jc w:val="both"/>
      </w:pPr>
      <w:r w:rsidRPr="00F608E4">
        <w:t>Annexe 2 : Récapitulatif général des inscriptions (document Word)</w:t>
      </w:r>
    </w:p>
    <w:p w14:paraId="474FC4C9" w14:textId="77777777" w:rsidR="00A677B5" w:rsidRPr="004A3FD7" w:rsidRDefault="00A677B5" w:rsidP="00A677B5">
      <w:pPr>
        <w:spacing w:after="0"/>
        <w:jc w:val="both"/>
      </w:pPr>
      <w:r w:rsidRPr="00F608E4">
        <w:t>Annexe 3 : Inventaire des inscriptions (document Excel)</w:t>
      </w:r>
    </w:p>
    <w:p w14:paraId="7A7B483C" w14:textId="7D7307C0" w:rsidR="00A677B5" w:rsidRPr="004A3FD7" w:rsidRDefault="00A677B5" w:rsidP="00A677B5">
      <w:pPr>
        <w:spacing w:after="0"/>
        <w:jc w:val="both"/>
      </w:pPr>
      <w:r w:rsidRPr="004A3FD7">
        <w:t>Annexe 4 : Demande d’inscription au contrôle d’une variété en procédure d’admission au</w:t>
      </w:r>
      <w:r>
        <w:t xml:space="preserve"> </w:t>
      </w:r>
      <w:r w:rsidRPr="004A3FD7">
        <w:t>Catalogue national</w:t>
      </w:r>
    </w:p>
    <w:p w14:paraId="668F16C9" w14:textId="77777777" w:rsidR="00A677B5" w:rsidRDefault="00A677B5" w:rsidP="00A677B5">
      <w:pPr>
        <w:spacing w:after="0"/>
        <w:jc w:val="both"/>
      </w:pPr>
      <w:r w:rsidRPr="004A3FD7">
        <w:t>Annexe 5 : Contacts en Région flamande</w:t>
      </w:r>
    </w:p>
    <w:p w14:paraId="05C37ECE" w14:textId="77777777" w:rsidR="00182731" w:rsidRDefault="00182731" w:rsidP="00A677B5">
      <w:pPr>
        <w:spacing w:after="0"/>
        <w:jc w:val="both"/>
      </w:pPr>
    </w:p>
    <w:p w14:paraId="3EDA6474" w14:textId="53655F39" w:rsidR="008D300A" w:rsidRDefault="00A677B5" w:rsidP="00A677B5">
      <w:pPr>
        <w:spacing w:after="240"/>
        <w:jc w:val="both"/>
      </w:pPr>
      <w:r w:rsidRPr="000C5170">
        <w:t>Veuillez recevoir, Madame, Monsieur, l’expression de mes salutations distinguées.</w:t>
      </w:r>
    </w:p>
    <w:p w14:paraId="7E56D5F9" w14:textId="77777777" w:rsidR="00804554" w:rsidRDefault="00804554" w:rsidP="00DD5B40">
      <w:pPr>
        <w:pStyle w:val="En-tte"/>
        <w:tabs>
          <w:tab w:val="clear" w:pos="4536"/>
          <w:tab w:val="clear" w:pos="9072"/>
        </w:tabs>
        <w:ind w:left="4956" w:firstLine="708"/>
        <w:jc w:val="both"/>
        <w:rPr>
          <w:rFonts w:ascii="Calibri" w:hAnsi="Calibri"/>
        </w:rPr>
      </w:pPr>
    </w:p>
    <w:p w14:paraId="112D0BD7" w14:textId="77777777" w:rsidR="00804554" w:rsidRDefault="00804554" w:rsidP="00DD5B40">
      <w:pPr>
        <w:pStyle w:val="En-tte"/>
        <w:tabs>
          <w:tab w:val="clear" w:pos="4536"/>
          <w:tab w:val="clear" w:pos="9072"/>
        </w:tabs>
        <w:ind w:left="4956" w:firstLine="708"/>
        <w:jc w:val="both"/>
        <w:rPr>
          <w:rFonts w:ascii="Calibri" w:hAnsi="Calibri"/>
        </w:rPr>
      </w:pPr>
    </w:p>
    <w:p w14:paraId="2FD9DF88" w14:textId="77777777" w:rsidR="007E1212" w:rsidRDefault="007E1212" w:rsidP="00DD5B40">
      <w:pPr>
        <w:pStyle w:val="En-tte"/>
        <w:tabs>
          <w:tab w:val="clear" w:pos="4536"/>
          <w:tab w:val="clear" w:pos="9072"/>
        </w:tabs>
        <w:ind w:left="4956" w:firstLine="708"/>
        <w:jc w:val="both"/>
        <w:rPr>
          <w:rFonts w:ascii="Calibri" w:hAnsi="Calibri"/>
        </w:rPr>
      </w:pPr>
    </w:p>
    <w:p w14:paraId="1A14EDCF" w14:textId="77777777" w:rsidR="00804554" w:rsidRDefault="00804554" w:rsidP="00DD5B40">
      <w:pPr>
        <w:pStyle w:val="En-tte"/>
        <w:tabs>
          <w:tab w:val="clear" w:pos="4536"/>
          <w:tab w:val="clear" w:pos="9072"/>
        </w:tabs>
        <w:ind w:left="4956" w:firstLine="708"/>
        <w:jc w:val="both"/>
        <w:rPr>
          <w:rFonts w:ascii="Calibri" w:hAnsi="Calibri"/>
        </w:rPr>
      </w:pPr>
    </w:p>
    <w:p w14:paraId="24118FFB" w14:textId="62AFA3FD" w:rsidR="008D300A" w:rsidRDefault="00806F42" w:rsidP="00806F42">
      <w:pPr>
        <w:pStyle w:val="En-tte"/>
        <w:tabs>
          <w:tab w:val="clear" w:pos="4536"/>
          <w:tab w:val="clear" w:pos="9072"/>
        </w:tabs>
        <w:ind w:left="2124"/>
        <w:jc w:val="both"/>
      </w:pPr>
      <w:r>
        <w:rPr>
          <w:rFonts w:ascii="Calibri" w:hAnsi="Calibri"/>
        </w:rPr>
        <w:t xml:space="preserve">Par délégation du 06/10/2025 de </w:t>
      </w:r>
      <w:r w:rsidR="007E1212">
        <w:rPr>
          <w:rFonts w:ascii="Calibri" w:hAnsi="Calibri"/>
        </w:rPr>
        <w:t xml:space="preserve">Dr. Ir. </w:t>
      </w:r>
      <w:r w:rsidR="00A677B5">
        <w:t>Emmanuelle ESCARNOT</w:t>
      </w:r>
      <w:r>
        <w:t>, Directrice,</w:t>
      </w:r>
    </w:p>
    <w:p w14:paraId="39221FA1" w14:textId="33FBB702" w:rsidR="007E1212" w:rsidRPr="007E1212" w:rsidRDefault="007E1212" w:rsidP="007E1212">
      <w:pPr>
        <w:pStyle w:val="En-tte"/>
        <w:tabs>
          <w:tab w:val="clear" w:pos="4536"/>
          <w:tab w:val="clear" w:pos="9072"/>
        </w:tabs>
        <w:ind w:left="4956" w:firstLine="708"/>
        <w:jc w:val="both"/>
        <w:rPr>
          <w:rFonts w:ascii="Calibri" w:hAnsi="Calibri"/>
        </w:rPr>
      </w:pPr>
    </w:p>
    <w:p w14:paraId="2E975F51" w14:textId="5510057E" w:rsidR="008D300A" w:rsidRDefault="00806F42" w:rsidP="008D300A">
      <w:pPr>
        <w:tabs>
          <w:tab w:val="left" w:pos="2110"/>
        </w:tabs>
      </w:pPr>
      <w:r>
        <w:tab/>
        <w:t>Serge Massart, Attaché qualifié délégué</w:t>
      </w:r>
    </w:p>
    <w:p w14:paraId="5DF236AD" w14:textId="77777777" w:rsidR="008C2B79" w:rsidRPr="008C2B79" w:rsidRDefault="008C2B79" w:rsidP="007E1212"/>
    <w:p w14:paraId="7462FF04" w14:textId="60B85631" w:rsidR="008C2B79" w:rsidRPr="008C2B79" w:rsidRDefault="008C2B79" w:rsidP="007E1212">
      <w:pPr>
        <w:sectPr w:rsidR="008C2B79" w:rsidRPr="008C2B79" w:rsidSect="00A677B5">
          <w:footerReference w:type="default" r:id="rId21"/>
          <w:type w:val="continuous"/>
          <w:pgSz w:w="11906" w:h="16838"/>
          <w:pgMar w:top="1417" w:right="1417" w:bottom="1417" w:left="1417" w:header="708" w:footer="708" w:gutter="0"/>
          <w:cols w:space="708"/>
          <w:docGrid w:linePitch="360"/>
        </w:sectPr>
      </w:pPr>
    </w:p>
    <w:p w14:paraId="2288556D" w14:textId="54F5600F" w:rsidR="008D300A" w:rsidRPr="00C15E70" w:rsidRDefault="004209BE" w:rsidP="008D300A">
      <w:pPr>
        <w:pStyle w:val="En-tte"/>
        <w:tabs>
          <w:tab w:val="clear" w:pos="4536"/>
          <w:tab w:val="clear" w:pos="9072"/>
        </w:tabs>
        <w:spacing w:after="120"/>
        <w:ind w:right="-427"/>
        <w:rPr>
          <w:rFonts w:ascii="Calibri" w:hAnsi="Calibri" w:cs="Calibri"/>
          <w:b/>
          <w:bCs/>
          <w:caps/>
        </w:rPr>
      </w:pPr>
      <w:bookmarkStart w:id="4" w:name="_Hlk125033161"/>
      <w:r>
        <w:rPr>
          <w:rFonts w:ascii="Calibri" w:hAnsi="Calibri" w:cs="Calibri"/>
          <w:b/>
          <w:bCs/>
          <w:caps/>
        </w:rPr>
        <w:lastRenderedPageBreak/>
        <w:t>DE</w:t>
      </w:r>
      <w:r w:rsidR="008D300A" w:rsidRPr="00C15E70">
        <w:rPr>
          <w:rFonts w:ascii="Calibri" w:hAnsi="Calibri" w:cs="Calibri"/>
          <w:b/>
          <w:bCs/>
          <w:caps/>
        </w:rPr>
        <w:t xml:space="preserve">MANDE D’éCHANTILLONNAGE DE LOT(S) DE SEMENCES DE LIN DESTINé(S) A LA MULTIPLICATION </w:t>
      </w:r>
      <w:bookmarkEnd w:id="4"/>
    </w:p>
    <w:p w14:paraId="63420E0A" w14:textId="12C0CDE1" w:rsidR="008D300A" w:rsidRPr="00C15E70" w:rsidRDefault="008D300A" w:rsidP="008D300A">
      <w:pPr>
        <w:pStyle w:val="En-tte"/>
        <w:tabs>
          <w:tab w:val="clear" w:pos="4536"/>
          <w:tab w:val="clear" w:pos="9072"/>
          <w:tab w:val="left" w:leader="dot" w:pos="9639"/>
        </w:tabs>
        <w:spacing w:after="60" w:line="360" w:lineRule="auto"/>
        <w:rPr>
          <w:rFonts w:ascii="Calibri" w:hAnsi="Calibri" w:cs="Calibri"/>
        </w:rPr>
      </w:pPr>
      <w:r w:rsidRPr="00C15E70">
        <w:rPr>
          <w:rFonts w:ascii="Calibri" w:hAnsi="Calibri" w:cs="Calibri"/>
        </w:rPr>
        <w:t>Preneur d'inscription (Nom ou raison sociale</w:t>
      </w:r>
      <w:proofErr w:type="gramStart"/>
      <w:r w:rsidRPr="00C15E70">
        <w:rPr>
          <w:rFonts w:ascii="Calibri" w:hAnsi="Calibri" w:cs="Calibri"/>
        </w:rPr>
        <w:t>):</w:t>
      </w:r>
      <w:proofErr w:type="gramEnd"/>
      <w:r w:rsidRPr="00C15E70">
        <w:rPr>
          <w:rFonts w:ascii="Calibri" w:hAnsi="Calibri" w:cs="Calibri"/>
        </w:rPr>
        <w:tab/>
        <w:t>N° d’</w:t>
      </w:r>
      <w:r w:rsidR="00D95A4C">
        <w:rPr>
          <w:rFonts w:ascii="Calibri" w:hAnsi="Calibri" w:cs="Calibri"/>
        </w:rPr>
        <w:t xml:space="preserve">enregistrement </w:t>
      </w:r>
      <w:r w:rsidRPr="00C15E70">
        <w:rPr>
          <w:rFonts w:ascii="Calibri" w:hAnsi="Calibri" w:cs="Calibri"/>
        </w:rPr>
        <w:t xml:space="preserve"> : </w:t>
      </w:r>
      <w:r w:rsidRPr="00C15E70">
        <w:rPr>
          <w:rFonts w:ascii="Calibri" w:hAnsi="Calibri" w:cs="Calibri"/>
        </w:rPr>
        <w:tab/>
        <w:t>……………………………..</w:t>
      </w:r>
    </w:p>
    <w:p w14:paraId="78216E7F" w14:textId="77777777" w:rsidR="008D300A" w:rsidRPr="00C15E70" w:rsidRDefault="008D300A" w:rsidP="008D300A">
      <w:pPr>
        <w:pStyle w:val="En-tte"/>
        <w:tabs>
          <w:tab w:val="clear" w:pos="4536"/>
          <w:tab w:val="clear" w:pos="9072"/>
          <w:tab w:val="left" w:leader="dot" w:pos="6804"/>
        </w:tabs>
        <w:spacing w:after="60" w:line="360" w:lineRule="auto"/>
        <w:rPr>
          <w:rFonts w:ascii="Calibri" w:hAnsi="Calibri" w:cs="Calibri"/>
        </w:rPr>
      </w:pPr>
      <w:r w:rsidRPr="00C15E70">
        <w:rPr>
          <w:rFonts w:ascii="Calibri" w:hAnsi="Calibri" w:cs="Calibri"/>
        </w:rPr>
        <w:t xml:space="preserve">Rue : </w:t>
      </w:r>
      <w:r w:rsidRPr="00C15E70">
        <w:rPr>
          <w:rFonts w:ascii="Calibri" w:hAnsi="Calibri" w:cs="Calibri"/>
        </w:rPr>
        <w:tab/>
        <w:t>…………………………………n°</w:t>
      </w:r>
      <w:proofErr w:type="gramStart"/>
      <w:r w:rsidRPr="00C15E70">
        <w:rPr>
          <w:rFonts w:ascii="Calibri" w:hAnsi="Calibri" w:cs="Calibri"/>
        </w:rPr>
        <w:t xml:space="preserve"> :…</w:t>
      </w:r>
      <w:proofErr w:type="gramEnd"/>
      <w:r w:rsidRPr="00C15E70">
        <w:rPr>
          <w:rFonts w:ascii="Calibri" w:hAnsi="Calibri" w:cs="Calibri"/>
        </w:rPr>
        <w:t>…………………………………………...</w:t>
      </w:r>
    </w:p>
    <w:p w14:paraId="3598E850" w14:textId="77777777" w:rsidR="008D300A" w:rsidRPr="00C15E70" w:rsidRDefault="008D300A" w:rsidP="008D300A">
      <w:pPr>
        <w:pStyle w:val="En-tte"/>
        <w:tabs>
          <w:tab w:val="clear" w:pos="4536"/>
          <w:tab w:val="clear" w:pos="9072"/>
          <w:tab w:val="left" w:leader="dot" w:pos="3402"/>
          <w:tab w:val="left" w:leader="dot" w:pos="6804"/>
          <w:tab w:val="left" w:leader="dot" w:pos="9639"/>
        </w:tabs>
        <w:spacing w:after="60" w:line="360" w:lineRule="auto"/>
        <w:rPr>
          <w:rFonts w:ascii="Calibri" w:hAnsi="Calibri" w:cs="Calibri"/>
        </w:rPr>
      </w:pPr>
      <w:r w:rsidRPr="00C15E70">
        <w:rPr>
          <w:rFonts w:ascii="Calibri" w:hAnsi="Calibri" w:cs="Calibri"/>
        </w:rPr>
        <w:t>Code postal</w:t>
      </w:r>
      <w:proofErr w:type="gramStart"/>
      <w:r w:rsidRPr="00C15E70">
        <w:rPr>
          <w:rFonts w:ascii="Calibri" w:hAnsi="Calibri" w:cs="Calibri"/>
        </w:rPr>
        <w:t xml:space="preserve"> :…</w:t>
      </w:r>
      <w:proofErr w:type="gramEnd"/>
      <w:r w:rsidRPr="00C15E70">
        <w:rPr>
          <w:rFonts w:ascii="Calibri" w:hAnsi="Calibri" w:cs="Calibri"/>
        </w:rPr>
        <w:t>……………….Commune :…………………………………………………………………..Pays :……………………………………………</w:t>
      </w:r>
    </w:p>
    <w:p w14:paraId="46150760" w14:textId="77777777" w:rsidR="008D300A" w:rsidRPr="00C15E70" w:rsidRDefault="008D300A" w:rsidP="008D300A">
      <w:pPr>
        <w:pStyle w:val="En-tte"/>
        <w:tabs>
          <w:tab w:val="clear" w:pos="4536"/>
          <w:tab w:val="clear" w:pos="9072"/>
          <w:tab w:val="left" w:leader="dot" w:pos="3402"/>
          <w:tab w:val="left" w:leader="dot" w:pos="6804"/>
          <w:tab w:val="left" w:leader="dot" w:pos="9639"/>
        </w:tabs>
        <w:spacing w:after="60" w:line="360" w:lineRule="auto"/>
        <w:rPr>
          <w:rFonts w:ascii="Calibri" w:hAnsi="Calibri" w:cs="Calibri"/>
        </w:rPr>
      </w:pPr>
      <w:r w:rsidRPr="00C15E70">
        <w:rPr>
          <w:rFonts w:ascii="Calibri" w:hAnsi="Calibri" w:cs="Calibri"/>
        </w:rPr>
        <w:t>Tél.</w:t>
      </w:r>
      <w:proofErr w:type="gramStart"/>
      <w:r w:rsidRPr="00C15E70">
        <w:rPr>
          <w:rFonts w:ascii="Calibri" w:hAnsi="Calibri" w:cs="Calibri"/>
        </w:rPr>
        <w:t xml:space="preserve"> :…</w:t>
      </w:r>
      <w:proofErr w:type="gramEnd"/>
      <w:r w:rsidRPr="00C15E70">
        <w:rPr>
          <w:rFonts w:ascii="Calibri" w:hAnsi="Calibri" w:cs="Calibri"/>
        </w:rPr>
        <w:t>………………………………..GSM :………………………………………………………………….Fax :……………………………………………..</w:t>
      </w:r>
    </w:p>
    <w:p w14:paraId="2FC8BE33" w14:textId="77777777" w:rsidR="008D300A" w:rsidRPr="00C15E70" w:rsidRDefault="008D300A" w:rsidP="008D300A">
      <w:pPr>
        <w:pStyle w:val="En-tte"/>
        <w:tabs>
          <w:tab w:val="left" w:pos="2715"/>
        </w:tabs>
        <w:ind w:right="879"/>
        <w:rPr>
          <w:rFonts w:ascii="Calibri" w:hAnsi="Calibri" w:cs="Calibri"/>
          <w:b/>
          <w:bCs/>
        </w:rPr>
      </w:pPr>
      <w:r w:rsidRPr="00C15E70">
        <w:rPr>
          <w:rFonts w:ascii="Calibri" w:hAnsi="Calibri" w:cs="Calibri"/>
          <w:b/>
          <w:bCs/>
        </w:rPr>
        <w:t>Données détaillées des lots échantillonnés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252"/>
        <w:gridCol w:w="1867"/>
        <w:gridCol w:w="1030"/>
        <w:gridCol w:w="1860"/>
        <w:gridCol w:w="2352"/>
        <w:gridCol w:w="2049"/>
      </w:tblGrid>
      <w:tr w:rsidR="008D300A" w:rsidRPr="00C15E70" w14:paraId="6BFC9DB5" w14:textId="77777777" w:rsidTr="00ED538D">
        <w:trPr>
          <w:trHeight w:val="454"/>
        </w:trPr>
        <w:tc>
          <w:tcPr>
            <w:tcW w:w="2662" w:type="dxa"/>
            <w:shd w:val="clear" w:color="auto" w:fill="auto"/>
          </w:tcPr>
          <w:p w14:paraId="43357994" w14:textId="77777777" w:rsidR="008D300A" w:rsidRPr="00C15E70" w:rsidRDefault="008D300A" w:rsidP="00ED538D">
            <w:pPr>
              <w:pStyle w:val="En-tte"/>
              <w:tabs>
                <w:tab w:val="left" w:pos="2715"/>
              </w:tabs>
              <w:ind w:right="879"/>
              <w:rPr>
                <w:rFonts w:ascii="Calibri" w:hAnsi="Calibri" w:cs="Calibri"/>
              </w:rPr>
            </w:pPr>
            <w:r w:rsidRPr="00C15E70">
              <w:rPr>
                <w:rFonts w:ascii="Calibri" w:hAnsi="Calibri" w:cs="Calibri"/>
              </w:rPr>
              <w:t>NUMERO D’ECHANTILLON</w:t>
            </w:r>
          </w:p>
        </w:tc>
        <w:tc>
          <w:tcPr>
            <w:tcW w:w="2868" w:type="dxa"/>
            <w:shd w:val="clear" w:color="auto" w:fill="auto"/>
          </w:tcPr>
          <w:p w14:paraId="7585EE71" w14:textId="77777777" w:rsidR="008D300A" w:rsidRPr="00C15E70" w:rsidRDefault="008D300A" w:rsidP="00ED538D">
            <w:pPr>
              <w:pStyle w:val="En-tte"/>
              <w:tabs>
                <w:tab w:val="left" w:pos="2715"/>
              </w:tabs>
              <w:ind w:right="879"/>
              <w:rPr>
                <w:rFonts w:ascii="Calibri" w:hAnsi="Calibri" w:cs="Calibri"/>
              </w:rPr>
            </w:pPr>
            <w:r w:rsidRPr="00C15E70">
              <w:rPr>
                <w:rFonts w:ascii="Calibri" w:hAnsi="Calibri" w:cs="Calibri"/>
              </w:rPr>
              <w:t>NUMERO DE LOT</w:t>
            </w:r>
          </w:p>
        </w:tc>
        <w:tc>
          <w:tcPr>
            <w:tcW w:w="1932" w:type="dxa"/>
            <w:shd w:val="clear" w:color="auto" w:fill="auto"/>
          </w:tcPr>
          <w:p w14:paraId="2E19506D" w14:textId="77777777" w:rsidR="008D300A" w:rsidRPr="00C15E70" w:rsidRDefault="008D300A" w:rsidP="00ED538D">
            <w:pPr>
              <w:pStyle w:val="En-tte"/>
              <w:tabs>
                <w:tab w:val="left" w:pos="2715"/>
              </w:tabs>
              <w:ind w:right="879"/>
              <w:rPr>
                <w:rFonts w:ascii="Calibri" w:hAnsi="Calibri" w:cs="Calibri"/>
              </w:rPr>
            </w:pPr>
            <w:r w:rsidRPr="00C15E70">
              <w:rPr>
                <w:rFonts w:ascii="Calibri" w:hAnsi="Calibri" w:cs="Calibri"/>
              </w:rPr>
              <w:t>VARIETE</w:t>
            </w:r>
          </w:p>
        </w:tc>
        <w:tc>
          <w:tcPr>
            <w:tcW w:w="1356" w:type="dxa"/>
            <w:shd w:val="clear" w:color="auto" w:fill="auto"/>
          </w:tcPr>
          <w:p w14:paraId="1C2F2451" w14:textId="77777777" w:rsidR="008D300A" w:rsidRPr="00C15E70" w:rsidRDefault="008D300A" w:rsidP="00ED538D">
            <w:pPr>
              <w:pStyle w:val="En-tte"/>
              <w:tabs>
                <w:tab w:val="left" w:pos="2715"/>
              </w:tabs>
              <w:rPr>
                <w:rFonts w:ascii="Calibri" w:hAnsi="Calibri" w:cs="Calibri"/>
              </w:rPr>
            </w:pPr>
            <w:r w:rsidRPr="00C15E70">
              <w:rPr>
                <w:rFonts w:ascii="Calibri" w:hAnsi="Calibri" w:cs="Calibri"/>
              </w:rPr>
              <w:t>CLASSE</w:t>
            </w:r>
          </w:p>
        </w:tc>
        <w:tc>
          <w:tcPr>
            <w:tcW w:w="1860" w:type="dxa"/>
            <w:shd w:val="clear" w:color="auto" w:fill="auto"/>
          </w:tcPr>
          <w:p w14:paraId="5790EC2D" w14:textId="77777777" w:rsidR="008D300A" w:rsidRPr="00C15E70" w:rsidRDefault="008D300A" w:rsidP="00ED538D">
            <w:pPr>
              <w:pStyle w:val="En-tte"/>
              <w:tabs>
                <w:tab w:val="left" w:pos="2715"/>
              </w:tabs>
              <w:ind w:right="879"/>
              <w:rPr>
                <w:rFonts w:ascii="Calibri" w:hAnsi="Calibri" w:cs="Calibri"/>
              </w:rPr>
            </w:pPr>
            <w:r w:rsidRPr="00C15E70">
              <w:rPr>
                <w:rFonts w:ascii="Calibri" w:hAnsi="Calibri" w:cs="Calibri"/>
              </w:rPr>
              <w:t>PAYS ORIGINE</w:t>
            </w:r>
          </w:p>
        </w:tc>
        <w:tc>
          <w:tcPr>
            <w:tcW w:w="2469" w:type="dxa"/>
            <w:shd w:val="clear" w:color="auto" w:fill="auto"/>
          </w:tcPr>
          <w:p w14:paraId="6DC14F64" w14:textId="77777777" w:rsidR="008D300A" w:rsidRPr="00C15E70" w:rsidRDefault="008D300A" w:rsidP="00ED538D">
            <w:pPr>
              <w:pStyle w:val="En-tte"/>
              <w:tabs>
                <w:tab w:val="left" w:pos="2715"/>
              </w:tabs>
              <w:ind w:right="879"/>
              <w:rPr>
                <w:rFonts w:ascii="Calibri" w:hAnsi="Calibri" w:cs="Calibri"/>
              </w:rPr>
            </w:pPr>
            <w:r w:rsidRPr="00C15E70">
              <w:rPr>
                <w:rFonts w:ascii="Calibri" w:hAnsi="Calibri" w:cs="Calibri"/>
              </w:rPr>
              <w:t>NOMBRE EMBALLAGES</w:t>
            </w:r>
          </w:p>
        </w:tc>
        <w:tc>
          <w:tcPr>
            <w:tcW w:w="2093" w:type="dxa"/>
            <w:shd w:val="clear" w:color="auto" w:fill="auto"/>
          </w:tcPr>
          <w:p w14:paraId="2C0F8F63" w14:textId="77777777" w:rsidR="008D300A" w:rsidRPr="00C15E70" w:rsidRDefault="008D300A" w:rsidP="00ED538D">
            <w:pPr>
              <w:pStyle w:val="En-tte"/>
              <w:tabs>
                <w:tab w:val="left" w:pos="2715"/>
              </w:tabs>
              <w:ind w:right="879"/>
              <w:rPr>
                <w:rFonts w:ascii="Calibri" w:hAnsi="Calibri" w:cs="Calibri"/>
              </w:rPr>
            </w:pPr>
            <w:r w:rsidRPr="00C15E70">
              <w:rPr>
                <w:rFonts w:ascii="Calibri" w:hAnsi="Calibri" w:cs="Calibri"/>
              </w:rPr>
              <w:t>QUANTITE TOTALE</w:t>
            </w:r>
          </w:p>
        </w:tc>
      </w:tr>
      <w:tr w:rsidR="008D300A" w:rsidRPr="00C15E70" w14:paraId="0A656E0A" w14:textId="77777777" w:rsidTr="00EC0D84">
        <w:trPr>
          <w:trHeight w:val="397"/>
        </w:trPr>
        <w:tc>
          <w:tcPr>
            <w:tcW w:w="2662" w:type="dxa"/>
            <w:shd w:val="clear" w:color="auto" w:fill="auto"/>
          </w:tcPr>
          <w:p w14:paraId="553B134D" w14:textId="77777777" w:rsidR="008D300A" w:rsidRPr="00C15E70" w:rsidRDefault="008D300A" w:rsidP="00ED538D">
            <w:pPr>
              <w:pStyle w:val="En-tte"/>
              <w:tabs>
                <w:tab w:val="left" w:pos="2715"/>
              </w:tabs>
              <w:ind w:right="879"/>
              <w:rPr>
                <w:rFonts w:ascii="Calibri" w:hAnsi="Calibri" w:cs="Calibri"/>
              </w:rPr>
            </w:pPr>
          </w:p>
        </w:tc>
        <w:tc>
          <w:tcPr>
            <w:tcW w:w="2868" w:type="dxa"/>
            <w:shd w:val="clear" w:color="auto" w:fill="auto"/>
          </w:tcPr>
          <w:p w14:paraId="56605633" w14:textId="77777777" w:rsidR="008D300A" w:rsidRPr="00C15E70" w:rsidRDefault="008D300A" w:rsidP="00ED538D">
            <w:pPr>
              <w:pStyle w:val="En-tte"/>
              <w:tabs>
                <w:tab w:val="left" w:pos="2715"/>
              </w:tabs>
              <w:ind w:right="879"/>
              <w:rPr>
                <w:rFonts w:ascii="Calibri" w:hAnsi="Calibri" w:cs="Calibri"/>
              </w:rPr>
            </w:pPr>
          </w:p>
        </w:tc>
        <w:tc>
          <w:tcPr>
            <w:tcW w:w="1932" w:type="dxa"/>
            <w:shd w:val="clear" w:color="auto" w:fill="auto"/>
          </w:tcPr>
          <w:p w14:paraId="48D7CB94" w14:textId="77777777" w:rsidR="008D300A" w:rsidRPr="00C15E70" w:rsidRDefault="008D300A" w:rsidP="00ED538D">
            <w:pPr>
              <w:pStyle w:val="En-tte"/>
              <w:tabs>
                <w:tab w:val="left" w:pos="2715"/>
              </w:tabs>
              <w:ind w:right="879"/>
              <w:rPr>
                <w:rFonts w:ascii="Calibri" w:hAnsi="Calibri" w:cs="Calibri"/>
              </w:rPr>
            </w:pPr>
          </w:p>
        </w:tc>
        <w:tc>
          <w:tcPr>
            <w:tcW w:w="1356" w:type="dxa"/>
            <w:shd w:val="clear" w:color="auto" w:fill="auto"/>
          </w:tcPr>
          <w:p w14:paraId="19A9B992" w14:textId="77777777" w:rsidR="008D300A" w:rsidRPr="00C15E70" w:rsidRDefault="008D300A" w:rsidP="00ED538D">
            <w:pPr>
              <w:pStyle w:val="En-tte"/>
              <w:tabs>
                <w:tab w:val="left" w:pos="2715"/>
              </w:tabs>
              <w:ind w:right="879"/>
              <w:rPr>
                <w:rFonts w:ascii="Calibri" w:hAnsi="Calibri" w:cs="Calibri"/>
              </w:rPr>
            </w:pPr>
          </w:p>
        </w:tc>
        <w:tc>
          <w:tcPr>
            <w:tcW w:w="1860" w:type="dxa"/>
            <w:shd w:val="clear" w:color="auto" w:fill="auto"/>
          </w:tcPr>
          <w:p w14:paraId="1F40D07C" w14:textId="77777777" w:rsidR="008D300A" w:rsidRPr="00C15E70" w:rsidRDefault="008D300A" w:rsidP="00ED538D">
            <w:pPr>
              <w:pStyle w:val="En-tte"/>
              <w:tabs>
                <w:tab w:val="left" w:pos="2715"/>
              </w:tabs>
              <w:ind w:right="879"/>
              <w:rPr>
                <w:rFonts w:ascii="Calibri" w:hAnsi="Calibri" w:cs="Calibri"/>
              </w:rPr>
            </w:pPr>
          </w:p>
        </w:tc>
        <w:tc>
          <w:tcPr>
            <w:tcW w:w="2469" w:type="dxa"/>
            <w:shd w:val="clear" w:color="auto" w:fill="auto"/>
          </w:tcPr>
          <w:p w14:paraId="148AF29A" w14:textId="77777777" w:rsidR="008D300A" w:rsidRPr="00C15E70" w:rsidRDefault="008D300A" w:rsidP="00ED538D">
            <w:pPr>
              <w:pStyle w:val="En-tte"/>
              <w:tabs>
                <w:tab w:val="left" w:pos="2715"/>
              </w:tabs>
              <w:ind w:right="879"/>
              <w:rPr>
                <w:rFonts w:ascii="Calibri" w:hAnsi="Calibri" w:cs="Calibri"/>
              </w:rPr>
            </w:pPr>
          </w:p>
        </w:tc>
        <w:tc>
          <w:tcPr>
            <w:tcW w:w="2093" w:type="dxa"/>
            <w:shd w:val="clear" w:color="auto" w:fill="auto"/>
          </w:tcPr>
          <w:p w14:paraId="3189B159" w14:textId="77777777" w:rsidR="008D300A" w:rsidRPr="00C15E70" w:rsidRDefault="008D300A" w:rsidP="00ED538D">
            <w:pPr>
              <w:pStyle w:val="En-tte"/>
              <w:tabs>
                <w:tab w:val="left" w:pos="2715"/>
              </w:tabs>
              <w:ind w:right="879"/>
              <w:rPr>
                <w:rFonts w:ascii="Calibri" w:hAnsi="Calibri" w:cs="Calibri"/>
              </w:rPr>
            </w:pPr>
          </w:p>
        </w:tc>
      </w:tr>
      <w:tr w:rsidR="008D300A" w:rsidRPr="00C15E70" w14:paraId="07792D40" w14:textId="77777777" w:rsidTr="00EC0D84">
        <w:trPr>
          <w:trHeight w:val="397"/>
        </w:trPr>
        <w:tc>
          <w:tcPr>
            <w:tcW w:w="2662" w:type="dxa"/>
            <w:shd w:val="clear" w:color="auto" w:fill="auto"/>
          </w:tcPr>
          <w:p w14:paraId="703B2CC7" w14:textId="77777777" w:rsidR="008D300A" w:rsidRPr="00C15E70" w:rsidRDefault="008D300A" w:rsidP="00ED538D">
            <w:pPr>
              <w:pStyle w:val="En-tte"/>
              <w:tabs>
                <w:tab w:val="left" w:pos="2715"/>
              </w:tabs>
              <w:ind w:right="879"/>
              <w:rPr>
                <w:rFonts w:ascii="Calibri" w:hAnsi="Calibri" w:cs="Calibri"/>
              </w:rPr>
            </w:pPr>
          </w:p>
        </w:tc>
        <w:tc>
          <w:tcPr>
            <w:tcW w:w="2868" w:type="dxa"/>
            <w:shd w:val="clear" w:color="auto" w:fill="auto"/>
          </w:tcPr>
          <w:p w14:paraId="2931C282" w14:textId="77777777" w:rsidR="008D300A" w:rsidRPr="00C15E70" w:rsidRDefault="008D300A" w:rsidP="00ED538D">
            <w:pPr>
              <w:pStyle w:val="En-tte"/>
              <w:tabs>
                <w:tab w:val="left" w:pos="2715"/>
              </w:tabs>
              <w:ind w:right="879"/>
              <w:rPr>
                <w:rFonts w:ascii="Calibri" w:hAnsi="Calibri" w:cs="Calibri"/>
              </w:rPr>
            </w:pPr>
          </w:p>
        </w:tc>
        <w:tc>
          <w:tcPr>
            <w:tcW w:w="1932" w:type="dxa"/>
            <w:shd w:val="clear" w:color="auto" w:fill="auto"/>
          </w:tcPr>
          <w:p w14:paraId="74FFC493" w14:textId="77777777" w:rsidR="008D300A" w:rsidRPr="00C15E70" w:rsidRDefault="008D300A" w:rsidP="00ED538D">
            <w:pPr>
              <w:pStyle w:val="En-tte"/>
              <w:tabs>
                <w:tab w:val="left" w:pos="2715"/>
              </w:tabs>
              <w:ind w:right="879"/>
              <w:rPr>
                <w:rFonts w:ascii="Calibri" w:hAnsi="Calibri" w:cs="Calibri"/>
              </w:rPr>
            </w:pPr>
          </w:p>
        </w:tc>
        <w:tc>
          <w:tcPr>
            <w:tcW w:w="1356" w:type="dxa"/>
            <w:shd w:val="clear" w:color="auto" w:fill="auto"/>
          </w:tcPr>
          <w:p w14:paraId="132522F5" w14:textId="77777777" w:rsidR="008D300A" w:rsidRPr="00C15E70" w:rsidRDefault="008D300A" w:rsidP="00ED538D">
            <w:pPr>
              <w:pStyle w:val="En-tte"/>
              <w:tabs>
                <w:tab w:val="left" w:pos="2715"/>
              </w:tabs>
              <w:ind w:right="879"/>
              <w:rPr>
                <w:rFonts w:ascii="Calibri" w:hAnsi="Calibri" w:cs="Calibri"/>
              </w:rPr>
            </w:pPr>
          </w:p>
        </w:tc>
        <w:tc>
          <w:tcPr>
            <w:tcW w:w="1860" w:type="dxa"/>
            <w:shd w:val="clear" w:color="auto" w:fill="auto"/>
          </w:tcPr>
          <w:p w14:paraId="12BAC5AE" w14:textId="77777777" w:rsidR="008D300A" w:rsidRPr="00C15E70" w:rsidRDefault="008D300A" w:rsidP="00ED538D">
            <w:pPr>
              <w:pStyle w:val="En-tte"/>
              <w:tabs>
                <w:tab w:val="left" w:pos="2715"/>
              </w:tabs>
              <w:ind w:right="879"/>
              <w:rPr>
                <w:rFonts w:ascii="Calibri" w:hAnsi="Calibri" w:cs="Calibri"/>
              </w:rPr>
            </w:pPr>
          </w:p>
        </w:tc>
        <w:tc>
          <w:tcPr>
            <w:tcW w:w="2469" w:type="dxa"/>
            <w:shd w:val="clear" w:color="auto" w:fill="auto"/>
          </w:tcPr>
          <w:p w14:paraId="223E724A" w14:textId="77777777" w:rsidR="008D300A" w:rsidRPr="00C15E70" w:rsidRDefault="008D300A" w:rsidP="00ED538D">
            <w:pPr>
              <w:pStyle w:val="En-tte"/>
              <w:tabs>
                <w:tab w:val="left" w:pos="2715"/>
              </w:tabs>
              <w:ind w:right="879"/>
              <w:rPr>
                <w:rFonts w:ascii="Calibri" w:hAnsi="Calibri" w:cs="Calibri"/>
              </w:rPr>
            </w:pPr>
          </w:p>
        </w:tc>
        <w:tc>
          <w:tcPr>
            <w:tcW w:w="2093" w:type="dxa"/>
            <w:shd w:val="clear" w:color="auto" w:fill="auto"/>
          </w:tcPr>
          <w:p w14:paraId="50B33EB3" w14:textId="77777777" w:rsidR="008D300A" w:rsidRPr="00C15E70" w:rsidRDefault="008D300A" w:rsidP="00ED538D">
            <w:pPr>
              <w:pStyle w:val="En-tte"/>
              <w:tabs>
                <w:tab w:val="left" w:pos="2715"/>
              </w:tabs>
              <w:ind w:right="879"/>
              <w:rPr>
                <w:rFonts w:ascii="Calibri" w:hAnsi="Calibri" w:cs="Calibri"/>
              </w:rPr>
            </w:pPr>
          </w:p>
        </w:tc>
      </w:tr>
      <w:tr w:rsidR="008D300A" w:rsidRPr="00C15E70" w14:paraId="5225BF34" w14:textId="77777777" w:rsidTr="00EC0D84">
        <w:trPr>
          <w:trHeight w:val="397"/>
        </w:trPr>
        <w:tc>
          <w:tcPr>
            <w:tcW w:w="2662" w:type="dxa"/>
            <w:shd w:val="clear" w:color="auto" w:fill="auto"/>
          </w:tcPr>
          <w:p w14:paraId="4EC9AA05" w14:textId="77777777" w:rsidR="008D300A" w:rsidRPr="00C15E70" w:rsidRDefault="008D300A" w:rsidP="00ED538D">
            <w:pPr>
              <w:pStyle w:val="En-tte"/>
              <w:tabs>
                <w:tab w:val="left" w:pos="2715"/>
              </w:tabs>
              <w:ind w:right="879"/>
              <w:rPr>
                <w:rFonts w:ascii="Calibri" w:hAnsi="Calibri" w:cs="Calibri"/>
              </w:rPr>
            </w:pPr>
          </w:p>
        </w:tc>
        <w:tc>
          <w:tcPr>
            <w:tcW w:w="2868" w:type="dxa"/>
            <w:shd w:val="clear" w:color="auto" w:fill="auto"/>
          </w:tcPr>
          <w:p w14:paraId="298C5D61" w14:textId="77777777" w:rsidR="008D300A" w:rsidRPr="00C15E70" w:rsidRDefault="008D300A" w:rsidP="00ED538D">
            <w:pPr>
              <w:pStyle w:val="En-tte"/>
              <w:tabs>
                <w:tab w:val="left" w:pos="2715"/>
              </w:tabs>
              <w:ind w:right="879"/>
              <w:rPr>
                <w:rFonts w:ascii="Calibri" w:hAnsi="Calibri" w:cs="Calibri"/>
              </w:rPr>
            </w:pPr>
          </w:p>
        </w:tc>
        <w:tc>
          <w:tcPr>
            <w:tcW w:w="1932" w:type="dxa"/>
            <w:shd w:val="clear" w:color="auto" w:fill="auto"/>
          </w:tcPr>
          <w:p w14:paraId="08E72ABB" w14:textId="77777777" w:rsidR="008D300A" w:rsidRPr="00C15E70" w:rsidRDefault="008D300A" w:rsidP="00ED538D">
            <w:pPr>
              <w:pStyle w:val="En-tte"/>
              <w:tabs>
                <w:tab w:val="left" w:pos="2715"/>
              </w:tabs>
              <w:ind w:right="879"/>
              <w:rPr>
                <w:rFonts w:ascii="Calibri" w:hAnsi="Calibri" w:cs="Calibri"/>
              </w:rPr>
            </w:pPr>
          </w:p>
        </w:tc>
        <w:tc>
          <w:tcPr>
            <w:tcW w:w="1356" w:type="dxa"/>
            <w:shd w:val="clear" w:color="auto" w:fill="auto"/>
          </w:tcPr>
          <w:p w14:paraId="275F0F44" w14:textId="77777777" w:rsidR="008D300A" w:rsidRPr="00C15E70" w:rsidRDefault="008D300A" w:rsidP="00ED538D">
            <w:pPr>
              <w:pStyle w:val="En-tte"/>
              <w:tabs>
                <w:tab w:val="left" w:pos="2715"/>
              </w:tabs>
              <w:ind w:right="879"/>
              <w:rPr>
                <w:rFonts w:ascii="Calibri" w:hAnsi="Calibri" w:cs="Calibri"/>
              </w:rPr>
            </w:pPr>
          </w:p>
        </w:tc>
        <w:tc>
          <w:tcPr>
            <w:tcW w:w="1860" w:type="dxa"/>
            <w:shd w:val="clear" w:color="auto" w:fill="auto"/>
          </w:tcPr>
          <w:p w14:paraId="04D97A8D" w14:textId="77777777" w:rsidR="008D300A" w:rsidRPr="00C15E70" w:rsidRDefault="008D300A" w:rsidP="00ED538D">
            <w:pPr>
              <w:pStyle w:val="En-tte"/>
              <w:tabs>
                <w:tab w:val="left" w:pos="2715"/>
              </w:tabs>
              <w:ind w:right="879"/>
              <w:rPr>
                <w:rFonts w:ascii="Calibri" w:hAnsi="Calibri" w:cs="Calibri"/>
              </w:rPr>
            </w:pPr>
          </w:p>
        </w:tc>
        <w:tc>
          <w:tcPr>
            <w:tcW w:w="2469" w:type="dxa"/>
            <w:shd w:val="clear" w:color="auto" w:fill="auto"/>
          </w:tcPr>
          <w:p w14:paraId="263F1458" w14:textId="77777777" w:rsidR="008D300A" w:rsidRPr="00C15E70" w:rsidRDefault="008D300A" w:rsidP="00ED538D">
            <w:pPr>
              <w:pStyle w:val="En-tte"/>
              <w:tabs>
                <w:tab w:val="left" w:pos="2715"/>
              </w:tabs>
              <w:ind w:right="879"/>
              <w:rPr>
                <w:rFonts w:ascii="Calibri" w:hAnsi="Calibri" w:cs="Calibri"/>
              </w:rPr>
            </w:pPr>
          </w:p>
        </w:tc>
        <w:tc>
          <w:tcPr>
            <w:tcW w:w="2093" w:type="dxa"/>
            <w:shd w:val="clear" w:color="auto" w:fill="auto"/>
          </w:tcPr>
          <w:p w14:paraId="5CFC3262" w14:textId="77777777" w:rsidR="008D300A" w:rsidRPr="00C15E70" w:rsidRDefault="008D300A" w:rsidP="00ED538D">
            <w:pPr>
              <w:pStyle w:val="En-tte"/>
              <w:tabs>
                <w:tab w:val="left" w:pos="2715"/>
              </w:tabs>
              <w:ind w:right="879"/>
              <w:rPr>
                <w:rFonts w:ascii="Calibri" w:hAnsi="Calibri" w:cs="Calibri"/>
              </w:rPr>
            </w:pPr>
          </w:p>
        </w:tc>
      </w:tr>
      <w:tr w:rsidR="008D300A" w:rsidRPr="00C15E70" w14:paraId="6969E4BF" w14:textId="77777777" w:rsidTr="00EC0D84">
        <w:trPr>
          <w:trHeight w:val="397"/>
        </w:trPr>
        <w:tc>
          <w:tcPr>
            <w:tcW w:w="2662" w:type="dxa"/>
            <w:shd w:val="clear" w:color="auto" w:fill="auto"/>
          </w:tcPr>
          <w:p w14:paraId="0D25136C" w14:textId="77777777" w:rsidR="008D300A" w:rsidRPr="00C15E70" w:rsidRDefault="008D300A" w:rsidP="00ED538D">
            <w:pPr>
              <w:pStyle w:val="En-tte"/>
              <w:tabs>
                <w:tab w:val="left" w:pos="2715"/>
              </w:tabs>
              <w:ind w:right="879"/>
              <w:rPr>
                <w:rFonts w:ascii="Calibri" w:hAnsi="Calibri" w:cs="Calibri"/>
              </w:rPr>
            </w:pPr>
          </w:p>
        </w:tc>
        <w:tc>
          <w:tcPr>
            <w:tcW w:w="2868" w:type="dxa"/>
            <w:shd w:val="clear" w:color="auto" w:fill="auto"/>
          </w:tcPr>
          <w:p w14:paraId="6266CE6E" w14:textId="77777777" w:rsidR="008D300A" w:rsidRPr="00C15E70" w:rsidRDefault="008D300A" w:rsidP="00ED538D">
            <w:pPr>
              <w:pStyle w:val="En-tte"/>
              <w:tabs>
                <w:tab w:val="left" w:pos="2715"/>
              </w:tabs>
              <w:ind w:right="879"/>
              <w:rPr>
                <w:rFonts w:ascii="Calibri" w:hAnsi="Calibri" w:cs="Calibri"/>
              </w:rPr>
            </w:pPr>
          </w:p>
        </w:tc>
        <w:tc>
          <w:tcPr>
            <w:tcW w:w="1932" w:type="dxa"/>
            <w:shd w:val="clear" w:color="auto" w:fill="auto"/>
          </w:tcPr>
          <w:p w14:paraId="1D0A34A5" w14:textId="77777777" w:rsidR="008D300A" w:rsidRPr="00C15E70" w:rsidRDefault="008D300A" w:rsidP="00ED538D">
            <w:pPr>
              <w:pStyle w:val="En-tte"/>
              <w:tabs>
                <w:tab w:val="left" w:pos="2715"/>
              </w:tabs>
              <w:ind w:right="879"/>
              <w:rPr>
                <w:rFonts w:ascii="Calibri" w:hAnsi="Calibri" w:cs="Calibri"/>
              </w:rPr>
            </w:pPr>
          </w:p>
        </w:tc>
        <w:tc>
          <w:tcPr>
            <w:tcW w:w="1356" w:type="dxa"/>
            <w:shd w:val="clear" w:color="auto" w:fill="auto"/>
          </w:tcPr>
          <w:p w14:paraId="2B9259E3" w14:textId="77777777" w:rsidR="008D300A" w:rsidRPr="00C15E70" w:rsidRDefault="008D300A" w:rsidP="00ED538D">
            <w:pPr>
              <w:pStyle w:val="En-tte"/>
              <w:tabs>
                <w:tab w:val="left" w:pos="2715"/>
              </w:tabs>
              <w:ind w:right="879"/>
              <w:rPr>
                <w:rFonts w:ascii="Calibri" w:hAnsi="Calibri" w:cs="Calibri"/>
              </w:rPr>
            </w:pPr>
          </w:p>
        </w:tc>
        <w:tc>
          <w:tcPr>
            <w:tcW w:w="1860" w:type="dxa"/>
            <w:shd w:val="clear" w:color="auto" w:fill="auto"/>
          </w:tcPr>
          <w:p w14:paraId="288F18EE" w14:textId="77777777" w:rsidR="008D300A" w:rsidRPr="00C15E70" w:rsidRDefault="008D300A" w:rsidP="00ED538D">
            <w:pPr>
              <w:pStyle w:val="En-tte"/>
              <w:tabs>
                <w:tab w:val="left" w:pos="2715"/>
              </w:tabs>
              <w:ind w:right="879"/>
              <w:rPr>
                <w:rFonts w:ascii="Calibri" w:hAnsi="Calibri" w:cs="Calibri"/>
              </w:rPr>
            </w:pPr>
          </w:p>
        </w:tc>
        <w:tc>
          <w:tcPr>
            <w:tcW w:w="2469" w:type="dxa"/>
            <w:shd w:val="clear" w:color="auto" w:fill="auto"/>
          </w:tcPr>
          <w:p w14:paraId="14BC3689" w14:textId="77777777" w:rsidR="008D300A" w:rsidRPr="00C15E70" w:rsidRDefault="008D300A" w:rsidP="00ED538D">
            <w:pPr>
              <w:pStyle w:val="En-tte"/>
              <w:tabs>
                <w:tab w:val="left" w:pos="2715"/>
              </w:tabs>
              <w:ind w:right="879"/>
              <w:rPr>
                <w:rFonts w:ascii="Calibri" w:hAnsi="Calibri" w:cs="Calibri"/>
              </w:rPr>
            </w:pPr>
          </w:p>
        </w:tc>
        <w:tc>
          <w:tcPr>
            <w:tcW w:w="2093" w:type="dxa"/>
            <w:shd w:val="clear" w:color="auto" w:fill="auto"/>
          </w:tcPr>
          <w:p w14:paraId="1384D19B" w14:textId="77777777" w:rsidR="008D300A" w:rsidRPr="00C15E70" w:rsidRDefault="008D300A" w:rsidP="00ED538D">
            <w:pPr>
              <w:pStyle w:val="En-tte"/>
              <w:tabs>
                <w:tab w:val="left" w:pos="2715"/>
              </w:tabs>
              <w:ind w:right="879"/>
              <w:rPr>
                <w:rFonts w:ascii="Calibri" w:hAnsi="Calibri" w:cs="Calibri"/>
              </w:rPr>
            </w:pPr>
          </w:p>
        </w:tc>
      </w:tr>
      <w:tr w:rsidR="008D300A" w:rsidRPr="00C15E70" w14:paraId="195B57F3" w14:textId="77777777" w:rsidTr="00EC0D84">
        <w:trPr>
          <w:trHeight w:val="397"/>
        </w:trPr>
        <w:tc>
          <w:tcPr>
            <w:tcW w:w="2662" w:type="dxa"/>
            <w:shd w:val="clear" w:color="auto" w:fill="auto"/>
          </w:tcPr>
          <w:p w14:paraId="1E79717E" w14:textId="77777777" w:rsidR="008D300A" w:rsidRPr="00C15E70" w:rsidRDefault="008D300A" w:rsidP="00ED538D">
            <w:pPr>
              <w:pStyle w:val="En-tte"/>
              <w:tabs>
                <w:tab w:val="left" w:pos="2715"/>
              </w:tabs>
              <w:ind w:right="879"/>
              <w:rPr>
                <w:rFonts w:ascii="Calibri" w:hAnsi="Calibri" w:cs="Calibri"/>
              </w:rPr>
            </w:pPr>
          </w:p>
        </w:tc>
        <w:tc>
          <w:tcPr>
            <w:tcW w:w="2868" w:type="dxa"/>
            <w:shd w:val="clear" w:color="auto" w:fill="auto"/>
          </w:tcPr>
          <w:p w14:paraId="3403BD26" w14:textId="77777777" w:rsidR="008D300A" w:rsidRPr="00C15E70" w:rsidRDefault="008D300A" w:rsidP="00ED538D">
            <w:pPr>
              <w:pStyle w:val="En-tte"/>
              <w:tabs>
                <w:tab w:val="left" w:pos="2715"/>
              </w:tabs>
              <w:ind w:right="879"/>
              <w:rPr>
                <w:rFonts w:ascii="Calibri" w:hAnsi="Calibri" w:cs="Calibri"/>
              </w:rPr>
            </w:pPr>
          </w:p>
        </w:tc>
        <w:tc>
          <w:tcPr>
            <w:tcW w:w="1932" w:type="dxa"/>
            <w:shd w:val="clear" w:color="auto" w:fill="auto"/>
          </w:tcPr>
          <w:p w14:paraId="0E7C347F" w14:textId="77777777" w:rsidR="008D300A" w:rsidRPr="00C15E70" w:rsidRDefault="008D300A" w:rsidP="00ED538D">
            <w:pPr>
              <w:pStyle w:val="En-tte"/>
              <w:tabs>
                <w:tab w:val="left" w:pos="2715"/>
              </w:tabs>
              <w:ind w:right="879"/>
              <w:rPr>
                <w:rFonts w:ascii="Calibri" w:hAnsi="Calibri" w:cs="Calibri"/>
              </w:rPr>
            </w:pPr>
          </w:p>
        </w:tc>
        <w:tc>
          <w:tcPr>
            <w:tcW w:w="1356" w:type="dxa"/>
            <w:shd w:val="clear" w:color="auto" w:fill="auto"/>
          </w:tcPr>
          <w:p w14:paraId="4DF6AFDF" w14:textId="77777777" w:rsidR="008D300A" w:rsidRPr="00C15E70" w:rsidRDefault="008D300A" w:rsidP="00ED538D">
            <w:pPr>
              <w:pStyle w:val="En-tte"/>
              <w:tabs>
                <w:tab w:val="left" w:pos="2715"/>
              </w:tabs>
              <w:ind w:right="879"/>
              <w:rPr>
                <w:rFonts w:ascii="Calibri" w:hAnsi="Calibri" w:cs="Calibri"/>
              </w:rPr>
            </w:pPr>
          </w:p>
        </w:tc>
        <w:tc>
          <w:tcPr>
            <w:tcW w:w="1860" w:type="dxa"/>
            <w:shd w:val="clear" w:color="auto" w:fill="auto"/>
          </w:tcPr>
          <w:p w14:paraId="0BC5DFA6" w14:textId="77777777" w:rsidR="008D300A" w:rsidRPr="00C15E70" w:rsidRDefault="008D300A" w:rsidP="00ED538D">
            <w:pPr>
              <w:pStyle w:val="En-tte"/>
              <w:tabs>
                <w:tab w:val="left" w:pos="2715"/>
              </w:tabs>
              <w:ind w:right="879"/>
              <w:rPr>
                <w:rFonts w:ascii="Calibri" w:hAnsi="Calibri" w:cs="Calibri"/>
              </w:rPr>
            </w:pPr>
          </w:p>
        </w:tc>
        <w:tc>
          <w:tcPr>
            <w:tcW w:w="2469" w:type="dxa"/>
            <w:shd w:val="clear" w:color="auto" w:fill="auto"/>
          </w:tcPr>
          <w:p w14:paraId="41218A6B" w14:textId="77777777" w:rsidR="008D300A" w:rsidRPr="00C15E70" w:rsidRDefault="008D300A" w:rsidP="00ED538D">
            <w:pPr>
              <w:pStyle w:val="En-tte"/>
              <w:tabs>
                <w:tab w:val="left" w:pos="2715"/>
              </w:tabs>
              <w:ind w:right="879"/>
              <w:rPr>
                <w:rFonts w:ascii="Calibri" w:hAnsi="Calibri" w:cs="Calibri"/>
              </w:rPr>
            </w:pPr>
          </w:p>
        </w:tc>
        <w:tc>
          <w:tcPr>
            <w:tcW w:w="2093" w:type="dxa"/>
            <w:shd w:val="clear" w:color="auto" w:fill="auto"/>
          </w:tcPr>
          <w:p w14:paraId="3EC7FDAB" w14:textId="77777777" w:rsidR="008D300A" w:rsidRPr="00C15E70" w:rsidRDefault="008D300A" w:rsidP="00ED538D">
            <w:pPr>
              <w:pStyle w:val="En-tte"/>
              <w:tabs>
                <w:tab w:val="left" w:pos="2715"/>
              </w:tabs>
              <w:ind w:right="879"/>
              <w:rPr>
                <w:rFonts w:ascii="Calibri" w:hAnsi="Calibri" w:cs="Calibri"/>
              </w:rPr>
            </w:pPr>
          </w:p>
        </w:tc>
      </w:tr>
      <w:tr w:rsidR="008D300A" w:rsidRPr="00C15E70" w14:paraId="30319CDB" w14:textId="77777777" w:rsidTr="00EC0D84">
        <w:trPr>
          <w:trHeight w:val="397"/>
        </w:trPr>
        <w:tc>
          <w:tcPr>
            <w:tcW w:w="2662" w:type="dxa"/>
            <w:shd w:val="clear" w:color="auto" w:fill="auto"/>
          </w:tcPr>
          <w:p w14:paraId="6049BC0C" w14:textId="77777777" w:rsidR="008D300A" w:rsidRPr="00C15E70" w:rsidRDefault="008D300A" w:rsidP="00ED538D">
            <w:pPr>
              <w:pStyle w:val="En-tte"/>
              <w:tabs>
                <w:tab w:val="left" w:pos="2715"/>
              </w:tabs>
              <w:ind w:right="879"/>
              <w:rPr>
                <w:rFonts w:ascii="Calibri" w:hAnsi="Calibri" w:cs="Calibri"/>
              </w:rPr>
            </w:pPr>
          </w:p>
        </w:tc>
        <w:tc>
          <w:tcPr>
            <w:tcW w:w="2868" w:type="dxa"/>
            <w:shd w:val="clear" w:color="auto" w:fill="auto"/>
          </w:tcPr>
          <w:p w14:paraId="07C01019" w14:textId="77777777" w:rsidR="008D300A" w:rsidRPr="00C15E70" w:rsidRDefault="008D300A" w:rsidP="00ED538D">
            <w:pPr>
              <w:pStyle w:val="En-tte"/>
              <w:tabs>
                <w:tab w:val="left" w:pos="2715"/>
              </w:tabs>
              <w:ind w:right="879"/>
              <w:rPr>
                <w:rFonts w:ascii="Calibri" w:hAnsi="Calibri" w:cs="Calibri"/>
              </w:rPr>
            </w:pPr>
          </w:p>
        </w:tc>
        <w:tc>
          <w:tcPr>
            <w:tcW w:w="1932" w:type="dxa"/>
            <w:shd w:val="clear" w:color="auto" w:fill="auto"/>
          </w:tcPr>
          <w:p w14:paraId="6E364C98" w14:textId="77777777" w:rsidR="008D300A" w:rsidRPr="00C15E70" w:rsidRDefault="008D300A" w:rsidP="00ED538D">
            <w:pPr>
              <w:pStyle w:val="En-tte"/>
              <w:tabs>
                <w:tab w:val="left" w:pos="2715"/>
              </w:tabs>
              <w:ind w:right="879"/>
              <w:rPr>
                <w:rFonts w:ascii="Calibri" w:hAnsi="Calibri" w:cs="Calibri"/>
              </w:rPr>
            </w:pPr>
          </w:p>
        </w:tc>
        <w:tc>
          <w:tcPr>
            <w:tcW w:w="1356" w:type="dxa"/>
            <w:shd w:val="clear" w:color="auto" w:fill="auto"/>
          </w:tcPr>
          <w:p w14:paraId="3425684B" w14:textId="77777777" w:rsidR="008D300A" w:rsidRPr="00C15E70" w:rsidRDefault="008D300A" w:rsidP="00ED538D">
            <w:pPr>
              <w:pStyle w:val="En-tte"/>
              <w:tabs>
                <w:tab w:val="left" w:pos="2715"/>
              </w:tabs>
              <w:ind w:right="879"/>
              <w:rPr>
                <w:rFonts w:ascii="Calibri" w:hAnsi="Calibri" w:cs="Calibri"/>
              </w:rPr>
            </w:pPr>
          </w:p>
        </w:tc>
        <w:tc>
          <w:tcPr>
            <w:tcW w:w="1860" w:type="dxa"/>
            <w:shd w:val="clear" w:color="auto" w:fill="auto"/>
          </w:tcPr>
          <w:p w14:paraId="1A1ECF81" w14:textId="77777777" w:rsidR="008D300A" w:rsidRPr="00C15E70" w:rsidRDefault="008D300A" w:rsidP="00ED538D">
            <w:pPr>
              <w:pStyle w:val="En-tte"/>
              <w:tabs>
                <w:tab w:val="left" w:pos="2715"/>
              </w:tabs>
              <w:ind w:right="879"/>
              <w:rPr>
                <w:rFonts w:ascii="Calibri" w:hAnsi="Calibri" w:cs="Calibri"/>
              </w:rPr>
            </w:pPr>
          </w:p>
        </w:tc>
        <w:tc>
          <w:tcPr>
            <w:tcW w:w="2469" w:type="dxa"/>
            <w:shd w:val="clear" w:color="auto" w:fill="auto"/>
          </w:tcPr>
          <w:p w14:paraId="2B0B3B91" w14:textId="77777777" w:rsidR="008D300A" w:rsidRPr="00C15E70" w:rsidRDefault="008D300A" w:rsidP="00ED538D">
            <w:pPr>
              <w:pStyle w:val="En-tte"/>
              <w:tabs>
                <w:tab w:val="left" w:pos="2715"/>
              </w:tabs>
              <w:ind w:right="879"/>
              <w:rPr>
                <w:rFonts w:ascii="Calibri" w:hAnsi="Calibri" w:cs="Calibri"/>
              </w:rPr>
            </w:pPr>
          </w:p>
        </w:tc>
        <w:tc>
          <w:tcPr>
            <w:tcW w:w="2093" w:type="dxa"/>
            <w:shd w:val="clear" w:color="auto" w:fill="auto"/>
          </w:tcPr>
          <w:p w14:paraId="68F8E9E3" w14:textId="77777777" w:rsidR="008D300A" w:rsidRPr="00C15E70" w:rsidRDefault="008D300A" w:rsidP="00ED538D">
            <w:pPr>
              <w:pStyle w:val="En-tte"/>
              <w:tabs>
                <w:tab w:val="left" w:pos="2715"/>
              </w:tabs>
              <w:ind w:right="879"/>
              <w:rPr>
                <w:rFonts w:ascii="Calibri" w:hAnsi="Calibri" w:cs="Calibri"/>
              </w:rPr>
            </w:pPr>
          </w:p>
        </w:tc>
      </w:tr>
      <w:tr w:rsidR="008D300A" w:rsidRPr="00C15E70" w14:paraId="20A0C76E" w14:textId="77777777" w:rsidTr="00EC0D84">
        <w:trPr>
          <w:trHeight w:val="397"/>
        </w:trPr>
        <w:tc>
          <w:tcPr>
            <w:tcW w:w="2662" w:type="dxa"/>
            <w:shd w:val="clear" w:color="auto" w:fill="auto"/>
          </w:tcPr>
          <w:p w14:paraId="7A5B4CE8" w14:textId="77777777" w:rsidR="008D300A" w:rsidRPr="00C15E70" w:rsidRDefault="008D300A" w:rsidP="00ED538D">
            <w:pPr>
              <w:pStyle w:val="En-tte"/>
              <w:tabs>
                <w:tab w:val="left" w:pos="2715"/>
              </w:tabs>
              <w:ind w:right="879"/>
              <w:rPr>
                <w:rFonts w:ascii="Calibri" w:hAnsi="Calibri" w:cs="Calibri"/>
              </w:rPr>
            </w:pPr>
          </w:p>
        </w:tc>
        <w:tc>
          <w:tcPr>
            <w:tcW w:w="2868" w:type="dxa"/>
            <w:shd w:val="clear" w:color="auto" w:fill="auto"/>
          </w:tcPr>
          <w:p w14:paraId="1BA247D6" w14:textId="77777777" w:rsidR="008D300A" w:rsidRPr="00C15E70" w:rsidRDefault="008D300A" w:rsidP="00ED538D">
            <w:pPr>
              <w:pStyle w:val="En-tte"/>
              <w:tabs>
                <w:tab w:val="left" w:pos="2715"/>
              </w:tabs>
              <w:ind w:right="879"/>
              <w:rPr>
                <w:rFonts w:ascii="Calibri" w:hAnsi="Calibri" w:cs="Calibri"/>
              </w:rPr>
            </w:pPr>
          </w:p>
        </w:tc>
        <w:tc>
          <w:tcPr>
            <w:tcW w:w="1932" w:type="dxa"/>
            <w:shd w:val="clear" w:color="auto" w:fill="auto"/>
          </w:tcPr>
          <w:p w14:paraId="3BAA916B" w14:textId="77777777" w:rsidR="008D300A" w:rsidRPr="00C15E70" w:rsidRDefault="008D300A" w:rsidP="00ED538D">
            <w:pPr>
              <w:pStyle w:val="En-tte"/>
              <w:tabs>
                <w:tab w:val="left" w:pos="2715"/>
              </w:tabs>
              <w:ind w:right="879"/>
              <w:rPr>
                <w:rFonts w:ascii="Calibri" w:hAnsi="Calibri" w:cs="Calibri"/>
              </w:rPr>
            </w:pPr>
          </w:p>
        </w:tc>
        <w:tc>
          <w:tcPr>
            <w:tcW w:w="1356" w:type="dxa"/>
            <w:shd w:val="clear" w:color="auto" w:fill="auto"/>
          </w:tcPr>
          <w:p w14:paraId="199983F3" w14:textId="77777777" w:rsidR="008D300A" w:rsidRPr="00C15E70" w:rsidRDefault="008D300A" w:rsidP="00ED538D">
            <w:pPr>
              <w:pStyle w:val="En-tte"/>
              <w:tabs>
                <w:tab w:val="left" w:pos="2715"/>
              </w:tabs>
              <w:ind w:right="879"/>
              <w:rPr>
                <w:rFonts w:ascii="Calibri" w:hAnsi="Calibri" w:cs="Calibri"/>
              </w:rPr>
            </w:pPr>
          </w:p>
        </w:tc>
        <w:tc>
          <w:tcPr>
            <w:tcW w:w="1860" w:type="dxa"/>
            <w:shd w:val="clear" w:color="auto" w:fill="auto"/>
          </w:tcPr>
          <w:p w14:paraId="3167BF18" w14:textId="77777777" w:rsidR="008D300A" w:rsidRPr="00C15E70" w:rsidRDefault="008D300A" w:rsidP="00ED538D">
            <w:pPr>
              <w:pStyle w:val="En-tte"/>
              <w:tabs>
                <w:tab w:val="left" w:pos="2715"/>
              </w:tabs>
              <w:ind w:right="879"/>
              <w:rPr>
                <w:rFonts w:ascii="Calibri" w:hAnsi="Calibri" w:cs="Calibri"/>
              </w:rPr>
            </w:pPr>
          </w:p>
        </w:tc>
        <w:tc>
          <w:tcPr>
            <w:tcW w:w="2469" w:type="dxa"/>
            <w:shd w:val="clear" w:color="auto" w:fill="auto"/>
          </w:tcPr>
          <w:p w14:paraId="741ACFEF" w14:textId="77777777" w:rsidR="008D300A" w:rsidRPr="00C15E70" w:rsidRDefault="008D300A" w:rsidP="00ED538D">
            <w:pPr>
              <w:pStyle w:val="En-tte"/>
              <w:tabs>
                <w:tab w:val="left" w:pos="2715"/>
              </w:tabs>
              <w:ind w:right="879"/>
              <w:rPr>
                <w:rFonts w:ascii="Calibri" w:hAnsi="Calibri" w:cs="Calibri"/>
              </w:rPr>
            </w:pPr>
          </w:p>
        </w:tc>
        <w:tc>
          <w:tcPr>
            <w:tcW w:w="2093" w:type="dxa"/>
            <w:shd w:val="clear" w:color="auto" w:fill="auto"/>
          </w:tcPr>
          <w:p w14:paraId="43A80A52" w14:textId="77777777" w:rsidR="008D300A" w:rsidRPr="00C15E70" w:rsidRDefault="008D300A" w:rsidP="00ED538D">
            <w:pPr>
              <w:pStyle w:val="En-tte"/>
              <w:tabs>
                <w:tab w:val="left" w:pos="2715"/>
              </w:tabs>
              <w:ind w:right="879"/>
              <w:rPr>
                <w:rFonts w:ascii="Calibri" w:hAnsi="Calibri" w:cs="Calibri"/>
              </w:rPr>
            </w:pPr>
          </w:p>
        </w:tc>
      </w:tr>
    </w:tbl>
    <w:p w14:paraId="530F800E" w14:textId="77777777" w:rsidR="008D300A" w:rsidRPr="00C15E70" w:rsidRDefault="008D300A" w:rsidP="008D300A">
      <w:pPr>
        <w:pStyle w:val="En-tte"/>
        <w:tabs>
          <w:tab w:val="left" w:pos="2715"/>
        </w:tabs>
        <w:ind w:right="879"/>
        <w:rPr>
          <w:rFonts w:ascii="Calibri" w:hAnsi="Calibri" w:cs="Calibri"/>
        </w:rPr>
      </w:pPr>
    </w:p>
    <w:p w14:paraId="14B082AA" w14:textId="77777777" w:rsidR="008D300A" w:rsidRPr="00C15E70" w:rsidRDefault="008D300A" w:rsidP="008D300A">
      <w:pPr>
        <w:pStyle w:val="En-tte"/>
        <w:tabs>
          <w:tab w:val="left" w:pos="2715"/>
        </w:tabs>
        <w:ind w:right="879"/>
        <w:rPr>
          <w:rFonts w:ascii="Calibri" w:hAnsi="Calibri" w:cs="Calibri"/>
          <w:b/>
          <w:bCs/>
        </w:rPr>
      </w:pPr>
      <w:r w:rsidRPr="00C15E70">
        <w:rPr>
          <w:rFonts w:ascii="Calibri" w:hAnsi="Calibri" w:cs="Calibri"/>
          <w:b/>
          <w:bCs/>
        </w:rPr>
        <w:t xml:space="preserve">Déclaration d’échantillonnage (A remplir par l'agent du </w:t>
      </w:r>
      <w:proofErr w:type="gramStart"/>
      <w:r w:rsidRPr="00C15E70">
        <w:rPr>
          <w:rFonts w:ascii="Calibri" w:hAnsi="Calibri" w:cs="Calibri"/>
          <w:b/>
          <w:bCs/>
        </w:rPr>
        <w:t xml:space="preserve">Service)   </w:t>
      </w:r>
      <w:proofErr w:type="gramEnd"/>
      <w:r w:rsidRPr="00C15E70">
        <w:rPr>
          <w:rFonts w:ascii="Calibri" w:hAnsi="Calibri" w:cs="Calibri"/>
          <w:b/>
          <w:bCs/>
        </w:rPr>
        <w:t xml:space="preserve">                                                                                  Preneur d’inscription</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8445"/>
      </w:tblGrid>
      <w:tr w:rsidR="008D300A" w:rsidRPr="00C15E70" w14:paraId="169571D4" w14:textId="77777777" w:rsidTr="00EC0D84">
        <w:tc>
          <w:tcPr>
            <w:tcW w:w="5584" w:type="dxa"/>
            <w:shd w:val="clear" w:color="auto" w:fill="auto"/>
          </w:tcPr>
          <w:p w14:paraId="5291649C" w14:textId="77777777" w:rsidR="008D300A" w:rsidRPr="00C15E70" w:rsidRDefault="008D300A" w:rsidP="00ED538D">
            <w:pPr>
              <w:pStyle w:val="En-tte"/>
              <w:tabs>
                <w:tab w:val="clear" w:pos="4536"/>
                <w:tab w:val="clear" w:pos="9072"/>
                <w:tab w:val="left" w:leader="dot" w:pos="7920"/>
                <w:tab w:val="left" w:leader="dot" w:pos="9639"/>
              </w:tabs>
              <w:spacing w:line="360" w:lineRule="auto"/>
              <w:rPr>
                <w:rFonts w:ascii="Calibri" w:hAnsi="Calibri" w:cs="Calibri"/>
              </w:rPr>
            </w:pPr>
            <w:r w:rsidRPr="00C15E70">
              <w:rPr>
                <w:rFonts w:ascii="Calibri" w:hAnsi="Calibri" w:cs="Calibri"/>
              </w:rPr>
              <w:t xml:space="preserve">Le fonctionnaire soussigné                                                                                 déclare avoir prélevé </w:t>
            </w:r>
          </w:p>
          <w:p w14:paraId="2ECD9EFF" w14:textId="77777777" w:rsidR="008D300A" w:rsidRPr="00C15E70" w:rsidRDefault="008D300A" w:rsidP="00ED538D">
            <w:pPr>
              <w:pStyle w:val="En-tte"/>
              <w:tabs>
                <w:tab w:val="clear" w:pos="4536"/>
                <w:tab w:val="clear" w:pos="9072"/>
                <w:tab w:val="left" w:leader="dot" w:pos="7920"/>
                <w:tab w:val="left" w:leader="dot" w:pos="9639"/>
              </w:tabs>
              <w:spacing w:line="360" w:lineRule="auto"/>
              <w:rPr>
                <w:rFonts w:ascii="Calibri" w:hAnsi="Calibri" w:cs="Calibri"/>
              </w:rPr>
            </w:pPr>
            <w:proofErr w:type="gramStart"/>
            <w:r w:rsidRPr="00C15E70">
              <w:rPr>
                <w:rFonts w:ascii="Calibri" w:hAnsi="Calibri" w:cs="Calibri"/>
              </w:rPr>
              <w:t>les</w:t>
            </w:r>
            <w:proofErr w:type="gramEnd"/>
            <w:r w:rsidRPr="00C15E70">
              <w:rPr>
                <w:rFonts w:ascii="Calibri" w:hAnsi="Calibri" w:cs="Calibri"/>
              </w:rPr>
              <w:t xml:space="preserve"> ….   </w:t>
            </w:r>
            <w:proofErr w:type="gramStart"/>
            <w:r w:rsidRPr="00C15E70">
              <w:rPr>
                <w:rFonts w:ascii="Calibri" w:hAnsi="Calibri" w:cs="Calibri"/>
              </w:rPr>
              <w:t>échantillons</w:t>
            </w:r>
            <w:proofErr w:type="gramEnd"/>
            <w:r w:rsidRPr="00C15E70">
              <w:rPr>
                <w:rFonts w:ascii="Calibri" w:hAnsi="Calibri" w:cs="Calibri"/>
              </w:rPr>
              <w:t xml:space="preserve"> de 250 g repris ci-dessus.</w:t>
            </w:r>
          </w:p>
          <w:p w14:paraId="7EB028AC" w14:textId="37F36426" w:rsidR="008D300A" w:rsidRPr="00C15E70" w:rsidRDefault="008D300A" w:rsidP="00EC0D84">
            <w:pPr>
              <w:pStyle w:val="En-tte"/>
              <w:tabs>
                <w:tab w:val="clear" w:pos="4536"/>
                <w:tab w:val="clear" w:pos="9072"/>
                <w:tab w:val="left" w:leader="dot" w:pos="3402"/>
                <w:tab w:val="left" w:leader="dot" w:pos="7371"/>
                <w:tab w:val="left" w:leader="dot" w:pos="9639"/>
              </w:tabs>
              <w:spacing w:line="360" w:lineRule="auto"/>
              <w:rPr>
                <w:rFonts w:ascii="Calibri" w:hAnsi="Calibri" w:cs="Calibri"/>
              </w:rPr>
            </w:pPr>
            <w:r w:rsidRPr="00C15E70">
              <w:rPr>
                <w:rFonts w:ascii="Calibri" w:hAnsi="Calibri" w:cs="Calibri"/>
              </w:rPr>
              <w:t>Date, n° agent et Signature</w:t>
            </w:r>
          </w:p>
        </w:tc>
        <w:tc>
          <w:tcPr>
            <w:tcW w:w="8445" w:type="dxa"/>
            <w:shd w:val="clear" w:color="auto" w:fill="auto"/>
          </w:tcPr>
          <w:p w14:paraId="471548C4" w14:textId="77777777" w:rsidR="008D300A" w:rsidRPr="00C15E70" w:rsidRDefault="008D300A" w:rsidP="00ED538D">
            <w:pPr>
              <w:pStyle w:val="En-tte"/>
              <w:tabs>
                <w:tab w:val="left" w:pos="2715"/>
              </w:tabs>
              <w:ind w:right="879"/>
              <w:rPr>
                <w:rFonts w:ascii="Calibri" w:hAnsi="Calibri" w:cs="Calibri"/>
              </w:rPr>
            </w:pPr>
            <w:r w:rsidRPr="00C15E70">
              <w:rPr>
                <w:rFonts w:ascii="Calibri" w:hAnsi="Calibri" w:cs="Calibri"/>
              </w:rPr>
              <w:t>Lieu, Date et signature</w:t>
            </w:r>
          </w:p>
        </w:tc>
      </w:tr>
    </w:tbl>
    <w:p w14:paraId="0F7379FD" w14:textId="77777777" w:rsidR="004209BE" w:rsidRDefault="004209BE" w:rsidP="004209BE">
      <w:pPr>
        <w:rPr>
          <w:rFonts w:cs="Calibri"/>
          <w:sz w:val="18"/>
          <w:szCs w:val="18"/>
          <w:lang w:val="fr-FR"/>
        </w:rPr>
        <w:sectPr w:rsidR="004209BE" w:rsidSect="004209BE">
          <w:headerReference w:type="default" r:id="rId22"/>
          <w:footerReference w:type="default" r:id="rId23"/>
          <w:pgSz w:w="16838" w:h="11906" w:orient="landscape"/>
          <w:pgMar w:top="1417" w:right="1417" w:bottom="1417" w:left="1417" w:header="708" w:footer="708" w:gutter="0"/>
          <w:cols w:space="708"/>
          <w:docGrid w:linePitch="360"/>
        </w:sectPr>
      </w:pPr>
      <w:r w:rsidRPr="004209BE">
        <w:rPr>
          <w:rFonts w:cs="Calibri"/>
          <w:sz w:val="18"/>
          <w:szCs w:val="18"/>
          <w:lang w:val="fr-FR"/>
        </w:rPr>
        <w:t xml:space="preserve">Exemplaires :1 accompagne l’échantillon, 1 pour l’agent, 1 pour le Service central et 1 pour le demandeur  </w:t>
      </w:r>
    </w:p>
    <w:p w14:paraId="177AB5E6" w14:textId="77777777" w:rsidR="004209BE" w:rsidRDefault="004209BE" w:rsidP="004209BE">
      <w:pPr>
        <w:tabs>
          <w:tab w:val="left" w:pos="936"/>
        </w:tabs>
        <w:rPr>
          <w:rFonts w:ascii="Arial Narrow" w:hAnsi="Arial Narrow"/>
          <w:b/>
          <w:bCs/>
          <w:lang w:val="fr-FR"/>
        </w:rPr>
      </w:pPr>
    </w:p>
    <w:p w14:paraId="392E3400" w14:textId="77777777" w:rsidR="00311C57" w:rsidRPr="00D62192" w:rsidRDefault="00311C57" w:rsidP="004209BE">
      <w:pPr>
        <w:tabs>
          <w:tab w:val="left" w:pos="936"/>
        </w:tabs>
        <w:rPr>
          <w:rFonts w:ascii="Arial Narrow" w:hAnsi="Arial Narrow"/>
          <w:b/>
          <w:bCs/>
          <w:lang w:val="fr-FR"/>
        </w:rPr>
      </w:pPr>
    </w:p>
    <w:p w14:paraId="59A0F3E6" w14:textId="49D9BD19" w:rsidR="004209BE" w:rsidRPr="00D62192" w:rsidRDefault="004209BE" w:rsidP="004209BE">
      <w:pPr>
        <w:spacing w:after="120"/>
        <w:ind w:right="-180"/>
        <w:jc w:val="center"/>
        <w:rPr>
          <w:rFonts w:ascii="Arial Narrow" w:hAnsi="Arial Narrow" w:cs="Arial"/>
          <w:b/>
          <w:bCs/>
          <w:bdr w:val="single" w:sz="4" w:space="0" w:color="auto"/>
          <w:lang w:val="fr-FR"/>
        </w:rPr>
      </w:pPr>
      <w:r>
        <w:rPr>
          <w:noProof/>
        </w:rPr>
        <mc:AlternateContent>
          <mc:Choice Requires="wps">
            <w:drawing>
              <wp:anchor distT="0" distB="0" distL="114300" distR="114300" simplePos="0" relativeHeight="251660288" behindDoc="0" locked="0" layoutInCell="1" allowOverlap="1" wp14:anchorId="67265F78" wp14:editId="06C4E033">
                <wp:simplePos x="0" y="0"/>
                <wp:positionH relativeFrom="column">
                  <wp:posOffset>52705</wp:posOffset>
                </wp:positionH>
                <wp:positionV relativeFrom="paragraph">
                  <wp:posOffset>261620</wp:posOffset>
                </wp:positionV>
                <wp:extent cx="9225280" cy="902970"/>
                <wp:effectExtent l="0" t="0" r="13970" b="11430"/>
                <wp:wrapNone/>
                <wp:docPr id="56575135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5280" cy="902970"/>
                        </a:xfrm>
                        <a:prstGeom prst="rect">
                          <a:avLst/>
                        </a:prstGeom>
                        <a:solidFill>
                          <a:srgbClr val="FFFFFF"/>
                        </a:solidFill>
                        <a:ln w="9525">
                          <a:solidFill>
                            <a:srgbClr val="000000"/>
                          </a:solidFill>
                          <a:miter lim="800000"/>
                          <a:headEnd/>
                          <a:tailEnd/>
                        </a:ln>
                      </wps:spPr>
                      <wps:txbx>
                        <w:txbxContent>
                          <w:p w14:paraId="4629738F" w14:textId="68B1F285" w:rsidR="004209BE" w:rsidRPr="009445DC" w:rsidRDefault="004209BE" w:rsidP="004209BE">
                            <w:pPr>
                              <w:rPr>
                                <w:rFonts w:ascii="Arial Narrow" w:hAnsi="Arial Narrow" w:cs="Arial"/>
                                <w:b/>
                                <w:bCs/>
                              </w:rPr>
                            </w:pPr>
                            <w:r w:rsidRPr="009445DC">
                              <w:rPr>
                                <w:rFonts w:ascii="Arial Narrow" w:hAnsi="Arial Narrow" w:cs="Arial"/>
                                <w:b/>
                                <w:bCs/>
                              </w:rPr>
                              <w:t xml:space="preserve">PRENEUR D’INSCRIPTION (nom) :  </w:t>
                            </w:r>
                            <w:r w:rsidRPr="009445DC">
                              <w:rPr>
                                <w:rFonts w:ascii="Arial Narrow" w:hAnsi="Arial Narrow" w:cs="Arial"/>
                                <w:b/>
                                <w:bCs/>
                              </w:rPr>
                              <w:tab/>
                            </w:r>
                            <w:r>
                              <w:rPr>
                                <w:rFonts w:ascii="Arial Narrow" w:hAnsi="Arial Narrow" w:cs="Arial"/>
                                <w:b/>
                                <w:bCs/>
                              </w:rPr>
                              <w:tab/>
                            </w:r>
                            <w:r w:rsidRPr="009445DC">
                              <w:rPr>
                                <w:rFonts w:ascii="Arial Narrow" w:hAnsi="Arial Narrow" w:cs="Arial"/>
                                <w:b/>
                                <w:bCs/>
                              </w:rPr>
                              <w:tab/>
                            </w:r>
                            <w:r w:rsidRPr="009445DC">
                              <w:rPr>
                                <w:rFonts w:ascii="Arial Narrow" w:hAnsi="Arial Narrow" w:cs="Arial"/>
                                <w:b/>
                                <w:bCs/>
                              </w:rPr>
                              <w:tab/>
                              <w:t>BCE :</w:t>
                            </w:r>
                            <w:r w:rsidRPr="009445DC">
                              <w:rPr>
                                <w:rFonts w:ascii="Arial Narrow" w:hAnsi="Arial Narrow" w:cs="Arial"/>
                                <w:b/>
                                <w:bCs/>
                              </w:rPr>
                              <w:tab/>
                            </w:r>
                            <w:r w:rsidRPr="009445DC">
                              <w:rPr>
                                <w:rFonts w:ascii="Arial Narrow" w:hAnsi="Arial Narrow" w:cs="Arial"/>
                                <w:b/>
                                <w:bCs/>
                              </w:rPr>
                              <w:tab/>
                            </w:r>
                            <w:r w:rsidRPr="009445DC">
                              <w:rPr>
                                <w:rFonts w:ascii="Arial Narrow" w:hAnsi="Arial Narrow" w:cs="Arial"/>
                                <w:b/>
                                <w:bCs/>
                              </w:rPr>
                              <w:tab/>
                            </w:r>
                            <w:r w:rsidRPr="009445DC">
                              <w:rPr>
                                <w:rFonts w:ascii="Arial Narrow" w:hAnsi="Arial Narrow" w:cs="Arial"/>
                                <w:b/>
                                <w:bCs/>
                              </w:rPr>
                              <w:tab/>
                            </w:r>
                            <w:r w:rsidRPr="009445DC">
                              <w:rPr>
                                <w:rFonts w:ascii="Arial Narrow" w:hAnsi="Arial Narrow" w:cs="Arial"/>
                                <w:b/>
                                <w:bCs/>
                              </w:rPr>
                              <w:tab/>
                            </w:r>
                            <w:r w:rsidRPr="009445DC">
                              <w:rPr>
                                <w:rFonts w:ascii="Arial Narrow" w:hAnsi="Arial Narrow" w:cs="Arial"/>
                                <w:b/>
                                <w:bCs/>
                              </w:rPr>
                              <w:tab/>
                              <w:t xml:space="preserve">N° </w:t>
                            </w:r>
                            <w:r w:rsidR="00567A70">
                              <w:rPr>
                                <w:rFonts w:ascii="Arial Narrow" w:hAnsi="Arial Narrow" w:cs="Arial"/>
                                <w:b/>
                                <w:bCs/>
                              </w:rPr>
                              <w:t>d</w:t>
                            </w:r>
                            <w:r w:rsidRPr="009445DC">
                              <w:rPr>
                                <w:rFonts w:ascii="Arial Narrow" w:hAnsi="Arial Narrow" w:cs="Arial"/>
                                <w:b/>
                                <w:bCs/>
                              </w:rPr>
                              <w:t>’</w:t>
                            </w:r>
                            <w:r>
                              <w:rPr>
                                <w:rFonts w:ascii="Arial Narrow" w:hAnsi="Arial Narrow" w:cs="Arial"/>
                                <w:b/>
                                <w:bCs/>
                              </w:rPr>
                              <w:t>opérateur</w:t>
                            </w:r>
                            <w:r w:rsidRPr="009445DC">
                              <w:rPr>
                                <w:rFonts w:ascii="Arial Narrow" w:hAnsi="Arial Narrow" w:cs="Arial"/>
                                <w:b/>
                                <w:bCs/>
                              </w:rPr>
                              <w:t> :</w:t>
                            </w:r>
                            <w:r w:rsidRPr="009445DC">
                              <w:rPr>
                                <w:rFonts w:ascii="Arial Narrow" w:hAnsi="Arial Narrow" w:cs="Arial"/>
                                <w:b/>
                                <w:bCs/>
                              </w:rPr>
                              <w:tab/>
                            </w:r>
                          </w:p>
                          <w:p w14:paraId="3F42FD2E" w14:textId="77777777" w:rsidR="004209BE" w:rsidRDefault="004209BE" w:rsidP="004209BE">
                            <w:pPr>
                              <w:rPr>
                                <w:rFonts w:ascii="Arial Narrow" w:hAnsi="Arial Narrow" w:cs="Arial"/>
                                <w:b/>
                              </w:rPr>
                            </w:pPr>
                            <w:r w:rsidRPr="009445DC">
                              <w:rPr>
                                <w:rFonts w:ascii="Arial Narrow" w:hAnsi="Arial Narrow" w:cs="Arial"/>
                                <w:b/>
                                <w:bCs/>
                              </w:rPr>
                              <w:t>A</w:t>
                            </w:r>
                            <w:r>
                              <w:rPr>
                                <w:rFonts w:ascii="Arial Narrow" w:hAnsi="Arial Narrow" w:cs="Arial"/>
                                <w:b/>
                                <w:bCs/>
                              </w:rPr>
                              <w:t>dresse</w:t>
                            </w:r>
                            <w:r w:rsidRPr="009445DC">
                              <w:rPr>
                                <w:rFonts w:ascii="Arial Narrow" w:hAnsi="Arial Narrow" w:cs="Arial"/>
                                <w:b/>
                                <w:bCs/>
                              </w:rPr>
                              <w:t> :</w:t>
                            </w:r>
                            <w:r w:rsidRPr="009445DC">
                              <w:rPr>
                                <w:rFonts w:ascii="Arial Narrow" w:hAnsi="Arial Narrow" w:cs="Arial"/>
                                <w:b/>
                              </w:rPr>
                              <w:t xml:space="preserve"> </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E05096">
                              <w:rPr>
                                <w:rFonts w:ascii="Arial Narrow" w:hAnsi="Arial Narrow" w:cs="Arial"/>
                                <w:b/>
                              </w:rPr>
                              <w:t>Tel. :</w:t>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t>Fax :</w:t>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p>
                          <w:p w14:paraId="07F7AB73" w14:textId="77777777" w:rsidR="004209BE" w:rsidRDefault="004209BE" w:rsidP="004209BE">
                            <w:pPr>
                              <w:rPr>
                                <w:rFonts w:ascii="Arial Narrow" w:hAnsi="Arial Narrow" w:cs="Arial"/>
                                <w:b/>
                              </w:rPr>
                            </w:pPr>
                            <w:r w:rsidRPr="00E05096">
                              <w:rPr>
                                <w:rFonts w:ascii="Arial Narrow" w:hAnsi="Arial Narrow" w:cs="Arial"/>
                                <w:b/>
                              </w:rPr>
                              <w:t>Courriel :</w:t>
                            </w:r>
                            <w:r>
                              <w:rPr>
                                <w:rFonts w:ascii="Arial Narrow" w:hAnsi="Arial Narrow" w:cs="Arial"/>
                                <w:b/>
                              </w:rPr>
                              <w:t xml:space="preserve">   </w:t>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Pr>
                                <w:rFonts w:ascii="Arial Narrow" w:hAnsi="Arial Narrow" w:cs="Arial"/>
                                <w:b/>
                              </w:rPr>
                              <w:tab/>
                            </w:r>
                            <w:r w:rsidRPr="009445DC">
                              <w:rPr>
                                <w:rFonts w:ascii="Arial Narrow" w:hAnsi="Arial Narrow" w:cs="Arial"/>
                                <w:b/>
                              </w:rPr>
                              <w:t>Personne de contact :</w:t>
                            </w:r>
                          </w:p>
                          <w:p w14:paraId="4379172B" w14:textId="77777777" w:rsidR="004209BE" w:rsidRPr="009445DC" w:rsidRDefault="004209BE" w:rsidP="004209BE">
                            <w:pPr>
                              <w:spacing w:before="60" w:after="60"/>
                              <w:ind w:right="18"/>
                              <w:jc w:val="both"/>
                              <w:rPr>
                                <w:rFonts w:ascii="Arial Narrow" w:hAnsi="Arial Narrow"/>
                              </w:rPr>
                            </w:pPr>
                            <w:r>
                              <w:rPr>
                                <w:rFonts w:ascii="Arial Narrow" w:hAnsi="Arial Narrow" w:cs="Arial"/>
                                <w:b/>
                              </w:rPr>
                              <w:t>Demande les inscriptions mentionnées ci-dessous en qualité de : Obtenteur, mainteneur, mandataire ou négociant-préparateur (biffer les mentions inutiles)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65F78" id="_x0000_t202" coordsize="21600,21600" o:spt="202" path="m,l,21600r21600,l21600,xe">
                <v:stroke joinstyle="miter"/>
                <v:path gradientshapeok="t" o:connecttype="rect"/>
              </v:shapetype>
              <v:shape id="Zone de texte 9" o:spid="_x0000_s1026" type="#_x0000_t202" style="position:absolute;left:0;text-align:left;margin-left:4.15pt;margin-top:20.6pt;width:726.4pt;height:7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">
                <v:textbox>
                  <w:txbxContent>
                    <w:p w14:paraId="4629738F" w14:textId="68B1F285" w:rsidR="004209BE" w:rsidRPr="009445DC" w:rsidRDefault="004209BE" w:rsidP="004209BE">
                      <w:pPr>
                        <w:rPr>
                          <w:rFonts w:ascii="Arial Narrow" w:hAnsi="Arial Narrow" w:cs="Arial"/>
                          <w:b/>
                          <w:bCs/>
                        </w:rPr>
                      </w:pPr>
                      <w:r w:rsidRPr="009445DC">
                        <w:rPr>
                          <w:rFonts w:ascii="Arial Narrow" w:hAnsi="Arial Narrow" w:cs="Arial"/>
                          <w:b/>
                          <w:bCs/>
                        </w:rPr>
                        <w:t xml:space="preserve">PRENEUR D’INSCRIPTION (nom) :  </w:t>
                      </w:r>
                      <w:r w:rsidRPr="009445DC">
                        <w:rPr>
                          <w:rFonts w:ascii="Arial Narrow" w:hAnsi="Arial Narrow" w:cs="Arial"/>
                          <w:b/>
                          <w:bCs/>
                        </w:rPr>
                        <w:tab/>
                      </w:r>
                      <w:r>
                        <w:rPr>
                          <w:rFonts w:ascii="Arial Narrow" w:hAnsi="Arial Narrow" w:cs="Arial"/>
                          <w:b/>
                          <w:bCs/>
                        </w:rPr>
                        <w:tab/>
                      </w:r>
                      <w:r w:rsidRPr="009445DC">
                        <w:rPr>
                          <w:rFonts w:ascii="Arial Narrow" w:hAnsi="Arial Narrow" w:cs="Arial"/>
                          <w:b/>
                          <w:bCs/>
                        </w:rPr>
                        <w:tab/>
                      </w:r>
                      <w:r w:rsidRPr="009445DC">
                        <w:rPr>
                          <w:rFonts w:ascii="Arial Narrow" w:hAnsi="Arial Narrow" w:cs="Arial"/>
                          <w:b/>
                          <w:bCs/>
                        </w:rPr>
                        <w:tab/>
                        <w:t>BCE :</w:t>
                      </w:r>
                      <w:r w:rsidRPr="009445DC">
                        <w:rPr>
                          <w:rFonts w:ascii="Arial Narrow" w:hAnsi="Arial Narrow" w:cs="Arial"/>
                          <w:b/>
                          <w:bCs/>
                        </w:rPr>
                        <w:tab/>
                      </w:r>
                      <w:r w:rsidRPr="009445DC">
                        <w:rPr>
                          <w:rFonts w:ascii="Arial Narrow" w:hAnsi="Arial Narrow" w:cs="Arial"/>
                          <w:b/>
                          <w:bCs/>
                        </w:rPr>
                        <w:tab/>
                      </w:r>
                      <w:r w:rsidRPr="009445DC">
                        <w:rPr>
                          <w:rFonts w:ascii="Arial Narrow" w:hAnsi="Arial Narrow" w:cs="Arial"/>
                          <w:b/>
                          <w:bCs/>
                        </w:rPr>
                        <w:tab/>
                      </w:r>
                      <w:r w:rsidRPr="009445DC">
                        <w:rPr>
                          <w:rFonts w:ascii="Arial Narrow" w:hAnsi="Arial Narrow" w:cs="Arial"/>
                          <w:b/>
                          <w:bCs/>
                        </w:rPr>
                        <w:tab/>
                      </w:r>
                      <w:r w:rsidRPr="009445DC">
                        <w:rPr>
                          <w:rFonts w:ascii="Arial Narrow" w:hAnsi="Arial Narrow" w:cs="Arial"/>
                          <w:b/>
                          <w:bCs/>
                        </w:rPr>
                        <w:tab/>
                      </w:r>
                      <w:r w:rsidRPr="009445DC">
                        <w:rPr>
                          <w:rFonts w:ascii="Arial Narrow" w:hAnsi="Arial Narrow" w:cs="Arial"/>
                          <w:b/>
                          <w:bCs/>
                        </w:rPr>
                        <w:tab/>
                        <w:t xml:space="preserve">N° </w:t>
                      </w:r>
                      <w:r w:rsidR="00567A70">
                        <w:rPr>
                          <w:rFonts w:ascii="Arial Narrow" w:hAnsi="Arial Narrow" w:cs="Arial"/>
                          <w:b/>
                          <w:bCs/>
                        </w:rPr>
                        <w:t>d</w:t>
                      </w:r>
                      <w:r w:rsidRPr="009445DC">
                        <w:rPr>
                          <w:rFonts w:ascii="Arial Narrow" w:hAnsi="Arial Narrow" w:cs="Arial"/>
                          <w:b/>
                          <w:bCs/>
                        </w:rPr>
                        <w:t>’</w:t>
                      </w:r>
                      <w:r>
                        <w:rPr>
                          <w:rFonts w:ascii="Arial Narrow" w:hAnsi="Arial Narrow" w:cs="Arial"/>
                          <w:b/>
                          <w:bCs/>
                        </w:rPr>
                        <w:t>opérateur</w:t>
                      </w:r>
                      <w:r w:rsidRPr="009445DC">
                        <w:rPr>
                          <w:rFonts w:ascii="Arial Narrow" w:hAnsi="Arial Narrow" w:cs="Arial"/>
                          <w:b/>
                          <w:bCs/>
                        </w:rPr>
                        <w:t> :</w:t>
                      </w:r>
                      <w:r w:rsidRPr="009445DC">
                        <w:rPr>
                          <w:rFonts w:ascii="Arial Narrow" w:hAnsi="Arial Narrow" w:cs="Arial"/>
                          <w:b/>
                          <w:bCs/>
                        </w:rPr>
                        <w:tab/>
                      </w:r>
                    </w:p>
                    <w:p w14:paraId="3F42FD2E" w14:textId="77777777" w:rsidR="004209BE" w:rsidRDefault="004209BE" w:rsidP="004209BE">
                      <w:pPr>
                        <w:rPr>
                          <w:rFonts w:ascii="Arial Narrow" w:hAnsi="Arial Narrow" w:cs="Arial"/>
                          <w:b/>
                        </w:rPr>
                      </w:pPr>
                      <w:r w:rsidRPr="009445DC">
                        <w:rPr>
                          <w:rFonts w:ascii="Arial Narrow" w:hAnsi="Arial Narrow" w:cs="Arial"/>
                          <w:b/>
                          <w:bCs/>
                        </w:rPr>
                        <w:t>A</w:t>
                      </w:r>
                      <w:r>
                        <w:rPr>
                          <w:rFonts w:ascii="Arial Narrow" w:hAnsi="Arial Narrow" w:cs="Arial"/>
                          <w:b/>
                          <w:bCs/>
                        </w:rPr>
                        <w:t>dresse</w:t>
                      </w:r>
                      <w:r w:rsidRPr="009445DC">
                        <w:rPr>
                          <w:rFonts w:ascii="Arial Narrow" w:hAnsi="Arial Narrow" w:cs="Arial"/>
                          <w:b/>
                          <w:bCs/>
                        </w:rPr>
                        <w:t> :</w:t>
                      </w:r>
                      <w:r w:rsidRPr="009445DC">
                        <w:rPr>
                          <w:rFonts w:ascii="Arial Narrow" w:hAnsi="Arial Narrow" w:cs="Arial"/>
                          <w:b/>
                        </w:rPr>
                        <w:t xml:space="preserve"> </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E05096">
                        <w:rPr>
                          <w:rFonts w:ascii="Arial Narrow" w:hAnsi="Arial Narrow" w:cs="Arial"/>
                          <w:b/>
                        </w:rPr>
                        <w:t>Tel. :</w:t>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t>Fax :</w:t>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p>
                    <w:p w14:paraId="07F7AB73" w14:textId="77777777" w:rsidR="004209BE" w:rsidRDefault="004209BE" w:rsidP="004209BE">
                      <w:pPr>
                        <w:rPr>
                          <w:rFonts w:ascii="Arial Narrow" w:hAnsi="Arial Narrow" w:cs="Arial"/>
                          <w:b/>
                        </w:rPr>
                      </w:pPr>
                      <w:r w:rsidRPr="00E05096">
                        <w:rPr>
                          <w:rFonts w:ascii="Arial Narrow" w:hAnsi="Arial Narrow" w:cs="Arial"/>
                          <w:b/>
                        </w:rPr>
                        <w:t>Courriel :</w:t>
                      </w:r>
                      <w:r>
                        <w:rPr>
                          <w:rFonts w:ascii="Arial Narrow" w:hAnsi="Arial Narrow" w:cs="Arial"/>
                          <w:b/>
                        </w:rPr>
                        <w:t xml:space="preserve">   </w:t>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sidRPr="00E05096">
                        <w:rPr>
                          <w:rFonts w:ascii="Arial Narrow" w:hAnsi="Arial Narrow" w:cs="Arial"/>
                          <w:b/>
                        </w:rPr>
                        <w:tab/>
                      </w:r>
                      <w:r>
                        <w:rPr>
                          <w:rFonts w:ascii="Arial Narrow" w:hAnsi="Arial Narrow" w:cs="Arial"/>
                          <w:b/>
                        </w:rPr>
                        <w:tab/>
                      </w:r>
                      <w:r w:rsidRPr="009445DC">
                        <w:rPr>
                          <w:rFonts w:ascii="Arial Narrow" w:hAnsi="Arial Narrow" w:cs="Arial"/>
                          <w:b/>
                        </w:rPr>
                        <w:t>Personne de contact :</w:t>
                      </w:r>
                    </w:p>
                    <w:p w14:paraId="4379172B" w14:textId="77777777" w:rsidR="004209BE" w:rsidRPr="009445DC" w:rsidRDefault="004209BE" w:rsidP="004209BE">
                      <w:pPr>
                        <w:spacing w:before="60" w:after="60"/>
                        <w:ind w:right="18"/>
                        <w:jc w:val="both"/>
                        <w:rPr>
                          <w:rFonts w:ascii="Arial Narrow" w:hAnsi="Arial Narrow"/>
                        </w:rPr>
                      </w:pPr>
                      <w:r>
                        <w:rPr>
                          <w:rFonts w:ascii="Arial Narrow" w:hAnsi="Arial Narrow" w:cs="Arial"/>
                          <w:b/>
                        </w:rPr>
                        <w:t>Demande les inscriptions mentionnées ci-dessous en qualité de : Obtenteur, mainteneur, mandataire ou négociant-préparateur (biffer les mentions inutiles)</w:t>
                      </w:r>
                    </w:p>
                  </w:txbxContent>
                </v:textbox>
              </v:shape>
            </w:pict>
          </mc:Fallback>
        </mc:AlternateContent>
      </w:r>
      <w:r w:rsidRPr="00D62192">
        <w:rPr>
          <w:rFonts w:ascii="Arial Narrow" w:hAnsi="Arial Narrow" w:cs="Arial"/>
          <w:b/>
          <w:bCs/>
          <w:bdr w:val="single" w:sz="4" w:space="0" w:color="auto"/>
          <w:lang w:val="fr-FR"/>
        </w:rPr>
        <w:t xml:space="preserve">RECAPITULATIF DES INSCRIPTIONS  </w:t>
      </w:r>
    </w:p>
    <w:p w14:paraId="0EB99301" w14:textId="77777777" w:rsidR="004209BE" w:rsidRPr="00D62192" w:rsidRDefault="004209BE" w:rsidP="004209BE">
      <w:pPr>
        <w:spacing w:after="120"/>
        <w:ind w:right="-180"/>
        <w:jc w:val="both"/>
        <w:rPr>
          <w:rFonts w:ascii="Arial Narrow" w:hAnsi="Arial Narrow" w:cs="Arial"/>
          <w:lang w:val="fr-FR"/>
        </w:rPr>
      </w:pPr>
      <w:r w:rsidRPr="00D62192">
        <w:rPr>
          <w:rFonts w:ascii="Arial Narrow" w:hAnsi="Arial Narrow" w:cs="Arial"/>
          <w:b/>
          <w:lang w:val="fr-FR"/>
        </w:rPr>
        <w:tab/>
      </w:r>
      <w:r w:rsidRPr="00D62192">
        <w:rPr>
          <w:rFonts w:ascii="Arial Narrow" w:hAnsi="Arial Narrow" w:cs="Arial"/>
          <w:b/>
          <w:lang w:val="fr-FR"/>
        </w:rPr>
        <w:tab/>
      </w:r>
      <w:r w:rsidRPr="00D62192">
        <w:rPr>
          <w:rFonts w:ascii="Arial Narrow" w:hAnsi="Arial Narrow" w:cs="Arial"/>
          <w:b/>
          <w:lang w:val="fr-FR"/>
        </w:rPr>
        <w:tab/>
      </w:r>
      <w:r w:rsidRPr="00D62192">
        <w:rPr>
          <w:rFonts w:ascii="Arial Narrow" w:hAnsi="Arial Narrow" w:cs="Arial"/>
          <w:b/>
          <w:lang w:val="fr-FR"/>
        </w:rPr>
        <w:tab/>
      </w:r>
      <w:r w:rsidRPr="00D62192">
        <w:rPr>
          <w:rFonts w:ascii="Arial Narrow" w:hAnsi="Arial Narrow" w:cs="Arial"/>
          <w:b/>
          <w:lang w:val="fr-FR"/>
        </w:rPr>
        <w:tab/>
      </w:r>
      <w:r w:rsidRPr="00D62192">
        <w:rPr>
          <w:rFonts w:ascii="Arial Narrow" w:hAnsi="Arial Narrow" w:cs="Arial"/>
          <w:b/>
          <w:bCs/>
          <w:lang w:val="fr-FR"/>
        </w:rPr>
        <w:tab/>
      </w:r>
      <w:r w:rsidRPr="00D62192">
        <w:rPr>
          <w:rFonts w:ascii="Arial Narrow" w:hAnsi="Arial Narrow" w:cs="Arial"/>
          <w:b/>
          <w:bCs/>
          <w:lang w:val="fr-FR"/>
        </w:rPr>
        <w:tab/>
      </w:r>
      <w:r w:rsidRPr="00D62192">
        <w:rPr>
          <w:rFonts w:ascii="Arial Narrow" w:hAnsi="Arial Narrow" w:cs="Arial"/>
          <w:b/>
          <w:bCs/>
          <w:lang w:val="fr-FR"/>
        </w:rPr>
        <w:tab/>
      </w:r>
      <w:r w:rsidRPr="00D62192">
        <w:rPr>
          <w:rFonts w:ascii="Arial Narrow" w:hAnsi="Arial Narrow" w:cs="Arial"/>
          <w:b/>
          <w:lang w:val="fr-FR"/>
        </w:rPr>
        <w:tab/>
      </w:r>
      <w:r w:rsidRPr="00D62192">
        <w:rPr>
          <w:rFonts w:ascii="Arial Narrow" w:hAnsi="Arial Narrow" w:cs="Arial"/>
          <w:b/>
          <w:lang w:val="fr-FR"/>
        </w:rPr>
        <w:tab/>
      </w:r>
      <w:r w:rsidRPr="00D62192">
        <w:rPr>
          <w:rFonts w:ascii="Arial Narrow" w:hAnsi="Arial Narrow" w:cs="Arial"/>
          <w:b/>
          <w:lang w:val="fr-FR"/>
        </w:rPr>
        <w:tab/>
      </w:r>
      <w:r w:rsidRPr="00D62192">
        <w:rPr>
          <w:rFonts w:ascii="Arial Narrow" w:hAnsi="Arial Narrow" w:cs="Arial"/>
          <w:b/>
          <w:lang w:val="fr-FR"/>
        </w:rPr>
        <w:tab/>
      </w:r>
      <w:r w:rsidRPr="00D62192">
        <w:rPr>
          <w:rFonts w:ascii="Arial Narrow" w:hAnsi="Arial Narrow" w:cs="Arial"/>
          <w:b/>
          <w:lang w:val="fr-FR"/>
        </w:rPr>
        <w:tab/>
      </w:r>
      <w:r w:rsidRPr="00D62192">
        <w:rPr>
          <w:rFonts w:ascii="Arial Narrow" w:hAnsi="Arial Narrow" w:cs="Arial"/>
          <w:b/>
          <w:lang w:val="fr-FR"/>
        </w:rPr>
        <w:tab/>
      </w:r>
      <w:r w:rsidRPr="00D62192">
        <w:rPr>
          <w:rFonts w:ascii="Arial Narrow" w:hAnsi="Arial Narrow" w:cs="Arial"/>
          <w:lang w:val="fr-FR"/>
        </w:rPr>
        <w:t xml:space="preserve">  </w:t>
      </w:r>
    </w:p>
    <w:p w14:paraId="004935AE" w14:textId="77777777" w:rsidR="004209BE" w:rsidRPr="00D62192" w:rsidRDefault="004209BE" w:rsidP="004209BE">
      <w:pPr>
        <w:tabs>
          <w:tab w:val="left" w:pos="708"/>
          <w:tab w:val="left" w:pos="1416"/>
          <w:tab w:val="left" w:pos="13526"/>
        </w:tabs>
        <w:spacing w:after="120"/>
        <w:ind w:right="-180"/>
        <w:jc w:val="both"/>
        <w:rPr>
          <w:rFonts w:ascii="Arial Narrow" w:hAnsi="Arial Narrow" w:cs="Arial"/>
          <w:b/>
          <w:lang w:val="fr-FR"/>
        </w:rPr>
      </w:pPr>
      <w:r w:rsidRPr="00D62192">
        <w:rPr>
          <w:rFonts w:ascii="Arial Narrow" w:hAnsi="Arial Narrow" w:cs="Arial"/>
          <w:lang w:val="fr-FR"/>
        </w:rPr>
        <w:t xml:space="preserve">          </w:t>
      </w:r>
      <w:r w:rsidRPr="00D62192">
        <w:rPr>
          <w:rFonts w:ascii="Arial Narrow" w:hAnsi="Arial Narrow" w:cs="Arial"/>
          <w:b/>
          <w:lang w:val="fr-FR"/>
        </w:rPr>
        <w:tab/>
      </w:r>
      <w:r w:rsidRPr="00D62192">
        <w:rPr>
          <w:rFonts w:ascii="Arial Narrow" w:hAnsi="Arial Narrow" w:cs="Arial"/>
          <w:b/>
          <w:lang w:val="fr-FR"/>
        </w:rPr>
        <w:tab/>
      </w:r>
      <w:r w:rsidRPr="00D62192">
        <w:rPr>
          <w:rFonts w:ascii="Arial Narrow" w:hAnsi="Arial Narrow" w:cs="Arial"/>
          <w:b/>
          <w:lang w:val="fr-FR"/>
        </w:rPr>
        <w:tab/>
      </w:r>
    </w:p>
    <w:p w14:paraId="139CFD0D" w14:textId="77777777" w:rsidR="004209BE" w:rsidRPr="00D62192" w:rsidRDefault="004209BE" w:rsidP="004209BE">
      <w:pPr>
        <w:tabs>
          <w:tab w:val="left" w:pos="13526"/>
        </w:tabs>
        <w:spacing w:after="120"/>
        <w:ind w:right="-180"/>
        <w:jc w:val="both"/>
        <w:rPr>
          <w:rFonts w:ascii="Arial Narrow" w:hAnsi="Arial Narrow" w:cs="Arial"/>
          <w:b/>
          <w:lang w:val="fr-FR"/>
        </w:rPr>
      </w:pPr>
      <w:r w:rsidRPr="00D62192">
        <w:rPr>
          <w:rFonts w:ascii="Arial Narrow" w:hAnsi="Arial Narrow" w:cs="Arial"/>
          <w:b/>
          <w:lang w:val="fr-FR"/>
        </w:rPr>
        <w:tab/>
      </w:r>
    </w:p>
    <w:p w14:paraId="08A48EFB" w14:textId="77777777" w:rsidR="004209BE" w:rsidRPr="00D62192" w:rsidRDefault="004209BE" w:rsidP="004209BE">
      <w:pPr>
        <w:spacing w:before="60" w:after="60"/>
        <w:ind w:right="18"/>
        <w:jc w:val="both"/>
        <w:rPr>
          <w:rFonts w:ascii="Arial Narrow" w:hAnsi="Arial Narrow" w:cs="Arial"/>
          <w:lang w:val="fr-FR"/>
        </w:rPr>
      </w:pPr>
      <w:r w:rsidRPr="00D62192">
        <w:rPr>
          <w:rFonts w:ascii="Arial Narrow" w:hAnsi="Arial Narrow" w:cs="Arial"/>
          <w:b/>
          <w:bCs/>
          <w:lang w:val="fr-FR"/>
        </w:rPr>
        <w:tab/>
      </w:r>
      <w:r w:rsidRPr="00D62192">
        <w:rPr>
          <w:rFonts w:ascii="Arial Narrow" w:hAnsi="Arial Narrow" w:cs="Arial"/>
          <w:lang w:val="fr-FR"/>
        </w:rPr>
        <w:tab/>
      </w:r>
      <w:r w:rsidRPr="00D62192">
        <w:rPr>
          <w:rFonts w:ascii="Arial Narrow" w:hAnsi="Arial Narrow" w:cs="Arial"/>
          <w:lang w:val="fr-FR"/>
        </w:rPr>
        <w:tab/>
      </w:r>
      <w:r w:rsidRPr="00D62192">
        <w:rPr>
          <w:rFonts w:ascii="Arial Narrow" w:hAnsi="Arial Narrow" w:cs="Arial"/>
          <w:lang w:val="fr-FR"/>
        </w:rPr>
        <w:tab/>
      </w:r>
      <w:r w:rsidRPr="00D62192">
        <w:rPr>
          <w:rFonts w:ascii="Arial Narrow" w:hAnsi="Arial Narrow" w:cs="Arial"/>
          <w:lang w:val="fr-FR"/>
        </w:rPr>
        <w:tab/>
      </w:r>
      <w:r w:rsidRPr="00D62192">
        <w:rPr>
          <w:rFonts w:ascii="Arial Narrow" w:hAnsi="Arial Narrow" w:cs="Arial"/>
          <w:lang w:val="fr-FR"/>
        </w:rPr>
        <w:tab/>
      </w:r>
      <w:r w:rsidRPr="00D62192">
        <w:rPr>
          <w:rFonts w:ascii="Arial Narrow" w:hAnsi="Arial Narrow" w:cs="Arial"/>
          <w:lang w:val="fr-FR"/>
        </w:rPr>
        <w:tab/>
      </w:r>
    </w:p>
    <w:p w14:paraId="2C0DD7F5" w14:textId="77777777" w:rsidR="004209BE" w:rsidRPr="00D62192" w:rsidRDefault="004209BE" w:rsidP="004209BE">
      <w:pPr>
        <w:spacing w:before="60" w:after="60"/>
        <w:ind w:right="18"/>
        <w:jc w:val="both"/>
        <w:rPr>
          <w:rFonts w:ascii="Arial Narrow" w:hAnsi="Arial Narrow" w:cs="Arial"/>
          <w:lang w:val="fr-FR"/>
        </w:rPr>
      </w:pPr>
      <w:r w:rsidRPr="00D62192">
        <w:rPr>
          <w:rFonts w:ascii="Arial Narrow" w:hAnsi="Arial Narrow" w:cs="Arial"/>
          <w:b/>
          <w:bCs/>
          <w:u w:val="single"/>
          <w:lang w:val="fr-FR"/>
        </w:rPr>
        <w:t>ANNEE CULTURALE</w:t>
      </w:r>
      <w:r w:rsidRPr="00D62192">
        <w:rPr>
          <w:rFonts w:ascii="Arial Narrow" w:hAnsi="Arial Narrow" w:cs="Arial"/>
          <w:lang w:val="fr-FR"/>
        </w:rPr>
        <w:t> :</w:t>
      </w:r>
      <w:r w:rsidRPr="00D62192">
        <w:rPr>
          <w:rFonts w:ascii="Arial Narrow" w:hAnsi="Arial Narrow" w:cs="Arial"/>
          <w:lang w:val="fr-FR"/>
        </w:rPr>
        <w:tab/>
      </w:r>
    </w:p>
    <w:p w14:paraId="2A229473" w14:textId="77777777" w:rsidR="004209BE" w:rsidRPr="00D62192" w:rsidRDefault="004209BE" w:rsidP="004209BE">
      <w:pPr>
        <w:spacing w:before="60" w:after="60"/>
        <w:ind w:right="18"/>
        <w:jc w:val="both"/>
        <w:rPr>
          <w:rFonts w:ascii="Arial Narrow" w:hAnsi="Arial Narrow" w:cs="Arial"/>
          <w:lang w:val="fr-FR"/>
        </w:rPr>
      </w:pPr>
      <w:r w:rsidRPr="00D62192">
        <w:rPr>
          <w:rFonts w:ascii="Arial Narrow" w:hAnsi="Arial Narrow" w:cs="Arial"/>
          <w:lang w:val="fr-FR"/>
        </w:rPr>
        <w:tab/>
      </w:r>
    </w:p>
    <w:p w14:paraId="0BA5BF8B" w14:textId="77777777" w:rsidR="004209BE" w:rsidRPr="00D62192" w:rsidRDefault="004209BE" w:rsidP="004209BE">
      <w:pPr>
        <w:spacing w:before="60" w:after="60"/>
        <w:ind w:right="18"/>
        <w:rPr>
          <w:rFonts w:ascii="Arial Narrow" w:hAnsi="Arial Narrow" w:cs="Arial"/>
          <w:b/>
          <w:bCs/>
          <w:lang w:val="fr-FR"/>
        </w:rPr>
      </w:pPr>
      <w:r w:rsidRPr="00D62192">
        <w:rPr>
          <w:rFonts w:ascii="Arial Narrow" w:hAnsi="Arial Narrow" w:cs="Arial"/>
          <w:b/>
          <w:bCs/>
          <w:lang w:val="fr-FR"/>
        </w:rPr>
        <w:t>Les inscriptions se trouvent dans le fichier Excel joint ;</w:t>
      </w:r>
    </w:p>
    <w:p w14:paraId="70B20113" w14:textId="77777777" w:rsidR="004209BE" w:rsidRPr="00D62192" w:rsidRDefault="004209BE" w:rsidP="004209BE">
      <w:pPr>
        <w:spacing w:before="60" w:after="60"/>
        <w:ind w:right="18"/>
        <w:rPr>
          <w:rFonts w:ascii="Arial Narrow" w:hAnsi="Arial Narrow" w:cs="Arial"/>
          <w:lang w:val="fr-FR"/>
        </w:rPr>
      </w:pPr>
      <w:r w:rsidRPr="00D62192">
        <w:rPr>
          <w:rFonts w:ascii="Arial Narrow" w:hAnsi="Arial Narrow" w:cs="Arial"/>
          <w:b/>
          <w:bCs/>
          <w:lang w:val="fr-FR"/>
        </w:rPr>
        <w:t>« Inventaire des inscriptions</w:t>
      </w:r>
      <w:r>
        <w:rPr>
          <w:rFonts w:ascii="Arial Narrow" w:hAnsi="Arial Narrow" w:cs="Arial"/>
          <w:b/>
          <w:bCs/>
          <w:lang w:val="fr-FR"/>
        </w:rPr>
        <w:t xml:space="preserve"> + Nom + </w:t>
      </w:r>
      <w:proofErr w:type="gramStart"/>
      <w:r>
        <w:rPr>
          <w:rFonts w:ascii="Arial Narrow" w:hAnsi="Arial Narrow" w:cs="Arial"/>
          <w:b/>
          <w:bCs/>
          <w:lang w:val="fr-FR"/>
        </w:rPr>
        <w:t>Année</w:t>
      </w:r>
      <w:r w:rsidRPr="00D62192">
        <w:rPr>
          <w:rFonts w:ascii="Arial Narrow" w:hAnsi="Arial Narrow" w:cs="Arial"/>
          <w:lang w:val="fr-FR"/>
        </w:rPr>
        <w:t>»</w:t>
      </w:r>
      <w:proofErr w:type="gramEnd"/>
    </w:p>
    <w:p w14:paraId="77E01DFA" w14:textId="77777777" w:rsidR="004209BE" w:rsidRPr="00D62192" w:rsidRDefault="004209BE" w:rsidP="004209BE">
      <w:pPr>
        <w:spacing w:before="60" w:after="60"/>
        <w:ind w:right="18"/>
        <w:rPr>
          <w:rFonts w:ascii="Arial Narrow" w:hAnsi="Arial Narrow" w:cs="Arial"/>
          <w:b/>
          <w:bCs/>
          <w:lang w:val="fr-FR"/>
        </w:rPr>
      </w:pPr>
    </w:p>
    <w:p w14:paraId="6BEAE532" w14:textId="77777777" w:rsidR="004209BE" w:rsidRPr="00D62192" w:rsidRDefault="004209BE" w:rsidP="004209BE">
      <w:pPr>
        <w:spacing w:before="60" w:after="60"/>
        <w:ind w:right="18"/>
        <w:jc w:val="both"/>
        <w:rPr>
          <w:rFonts w:ascii="Arial Narrow" w:hAnsi="Arial Narrow" w:cs="Arial"/>
          <w:b/>
          <w:bCs/>
          <w:lang w:val="fr-FR"/>
        </w:rPr>
      </w:pPr>
      <w:r w:rsidRPr="00D62192">
        <w:rPr>
          <w:rFonts w:ascii="Arial Narrow" w:hAnsi="Arial Narrow" w:cs="Arial"/>
          <w:b/>
          <w:bCs/>
          <w:lang w:val="fr-FR"/>
        </w:rPr>
        <w:t>Relevé du nombre d’inscriptions repris ;</w:t>
      </w:r>
    </w:p>
    <w:p w14:paraId="2D67A63A" w14:textId="77777777" w:rsidR="004209BE" w:rsidRDefault="004209BE" w:rsidP="004209BE">
      <w:pPr>
        <w:spacing w:before="60" w:after="60"/>
        <w:ind w:right="18"/>
        <w:jc w:val="both"/>
        <w:rPr>
          <w:rFonts w:ascii="Arial Narrow" w:hAnsi="Arial Narrow" w:cs="Arial"/>
          <w:b/>
          <w:bCs/>
          <w:lang w:val="fr-FR"/>
        </w:rPr>
      </w:pPr>
      <w:bookmarkStart w:id="5" w:name="_Hlk125021551"/>
      <w:r w:rsidRPr="00D62192">
        <w:rPr>
          <w:rFonts w:ascii="Arial Narrow" w:hAnsi="Arial Narrow" w:cs="Arial"/>
          <w:b/>
          <w:bCs/>
          <w:lang w:val="fr-FR"/>
        </w:rPr>
        <w:t>-……</w:t>
      </w:r>
      <w:r>
        <w:rPr>
          <w:rFonts w:ascii="Arial Narrow" w:hAnsi="Arial Narrow" w:cs="Arial"/>
          <w:b/>
          <w:bCs/>
          <w:lang w:val="fr-FR"/>
        </w:rPr>
        <w:t xml:space="preserve">  </w:t>
      </w:r>
      <w:proofErr w:type="gramStart"/>
      <w:r w:rsidRPr="00D62192">
        <w:rPr>
          <w:rFonts w:ascii="Arial Narrow" w:hAnsi="Arial Narrow" w:cs="Arial"/>
          <w:b/>
          <w:bCs/>
          <w:lang w:val="fr-FR"/>
        </w:rPr>
        <w:t>.parcelles</w:t>
      </w:r>
      <w:proofErr w:type="gramEnd"/>
      <w:r w:rsidRPr="00D62192">
        <w:rPr>
          <w:rFonts w:ascii="Arial Narrow" w:hAnsi="Arial Narrow" w:cs="Arial"/>
          <w:b/>
          <w:bCs/>
          <w:lang w:val="fr-FR"/>
        </w:rPr>
        <w:t xml:space="preserve"> de </w:t>
      </w:r>
      <w:r>
        <w:rPr>
          <w:rFonts w:ascii="Arial Narrow" w:hAnsi="Arial Narrow" w:cs="Arial"/>
          <w:b/>
          <w:bCs/>
          <w:lang w:val="fr-FR"/>
        </w:rPr>
        <w:t xml:space="preserve"> Linum  Usitatissimum L. (hiver)</w:t>
      </w:r>
      <w:r w:rsidRPr="00D62192">
        <w:rPr>
          <w:rFonts w:ascii="Arial Narrow" w:hAnsi="Arial Narrow" w:cs="Arial"/>
          <w:b/>
          <w:bCs/>
          <w:lang w:val="fr-FR"/>
        </w:rPr>
        <w:t>;</w:t>
      </w:r>
    </w:p>
    <w:bookmarkEnd w:id="5"/>
    <w:p w14:paraId="7C60CAAB" w14:textId="77777777" w:rsidR="004209BE" w:rsidRDefault="004209BE" w:rsidP="004209BE">
      <w:pPr>
        <w:spacing w:before="60" w:after="60"/>
        <w:ind w:right="18"/>
        <w:jc w:val="both"/>
        <w:rPr>
          <w:rFonts w:ascii="Arial Narrow" w:hAnsi="Arial Narrow" w:cs="Arial"/>
          <w:b/>
          <w:bCs/>
          <w:lang w:val="fr-FR"/>
        </w:rPr>
      </w:pPr>
      <w:r w:rsidRPr="00D62192">
        <w:rPr>
          <w:rFonts w:ascii="Arial Narrow" w:hAnsi="Arial Narrow" w:cs="Arial"/>
          <w:b/>
          <w:bCs/>
          <w:lang w:val="fr-FR"/>
        </w:rPr>
        <w:t>-……</w:t>
      </w:r>
      <w:r>
        <w:rPr>
          <w:rFonts w:ascii="Arial Narrow" w:hAnsi="Arial Narrow" w:cs="Arial"/>
          <w:b/>
          <w:bCs/>
          <w:lang w:val="fr-FR"/>
        </w:rPr>
        <w:t xml:space="preserve">  </w:t>
      </w:r>
      <w:proofErr w:type="gramStart"/>
      <w:r w:rsidRPr="00D62192">
        <w:rPr>
          <w:rFonts w:ascii="Arial Narrow" w:hAnsi="Arial Narrow" w:cs="Arial"/>
          <w:b/>
          <w:bCs/>
          <w:lang w:val="fr-FR"/>
        </w:rPr>
        <w:t>.parcelles</w:t>
      </w:r>
      <w:proofErr w:type="gramEnd"/>
      <w:r w:rsidRPr="00D62192">
        <w:rPr>
          <w:rFonts w:ascii="Arial Narrow" w:hAnsi="Arial Narrow" w:cs="Arial"/>
          <w:b/>
          <w:bCs/>
          <w:lang w:val="fr-FR"/>
        </w:rPr>
        <w:t xml:space="preserve"> de </w:t>
      </w:r>
      <w:r>
        <w:rPr>
          <w:rFonts w:ascii="Arial Narrow" w:hAnsi="Arial Narrow" w:cs="Arial"/>
          <w:b/>
          <w:bCs/>
          <w:lang w:val="fr-FR"/>
        </w:rPr>
        <w:t xml:space="preserve"> Linum  Usitatissimum L. (printemps)</w:t>
      </w:r>
      <w:r w:rsidRPr="00D62192">
        <w:rPr>
          <w:rFonts w:ascii="Arial Narrow" w:hAnsi="Arial Narrow" w:cs="Arial"/>
          <w:b/>
          <w:bCs/>
          <w:lang w:val="fr-FR"/>
        </w:rPr>
        <w:t>;</w:t>
      </w:r>
    </w:p>
    <w:p w14:paraId="284C0CE4" w14:textId="77777777" w:rsidR="004209BE" w:rsidRPr="00D62192" w:rsidRDefault="004209BE" w:rsidP="004209BE">
      <w:pPr>
        <w:spacing w:before="60" w:after="60"/>
        <w:ind w:right="18"/>
        <w:jc w:val="both"/>
        <w:rPr>
          <w:rFonts w:ascii="Arial Narrow" w:hAnsi="Arial Narrow" w:cs="Arial"/>
          <w:color w:val="2F5496"/>
          <w:lang w:val="fr-FR"/>
        </w:rPr>
      </w:pPr>
      <w:r w:rsidRPr="00D62192">
        <w:rPr>
          <w:rFonts w:ascii="Arial Narrow" w:hAnsi="Arial Narrow" w:cs="Arial"/>
          <w:lang w:val="fr-FR"/>
        </w:rPr>
        <w:t>-etc. (en fonction des espèces reprises dans le fichier annexe)</w:t>
      </w:r>
    </w:p>
    <w:p w14:paraId="08974998" w14:textId="77777777" w:rsidR="004209BE" w:rsidRPr="00D62192" w:rsidRDefault="004209BE" w:rsidP="004209BE">
      <w:pPr>
        <w:tabs>
          <w:tab w:val="left" w:pos="8520"/>
        </w:tabs>
        <w:spacing w:before="60" w:after="60"/>
        <w:ind w:right="18"/>
        <w:jc w:val="both"/>
        <w:rPr>
          <w:rFonts w:ascii="Arial Narrow" w:hAnsi="Arial Narrow" w:cs="Arial"/>
          <w:lang w:val="fr-FR"/>
        </w:rPr>
      </w:pPr>
    </w:p>
    <w:p w14:paraId="2EEEF9A0" w14:textId="77777777" w:rsidR="004209BE" w:rsidRPr="00D62192" w:rsidRDefault="004209BE" w:rsidP="004209BE">
      <w:pPr>
        <w:spacing w:before="60" w:after="60"/>
        <w:ind w:right="18"/>
        <w:rPr>
          <w:rFonts w:ascii="Arial" w:hAnsi="Arial" w:cs="Arial"/>
          <w:lang w:val="fr-FR"/>
        </w:rPr>
      </w:pPr>
    </w:p>
    <w:p w14:paraId="33AFBC14" w14:textId="1BAD4994" w:rsidR="00EC0D84" w:rsidRDefault="004209BE" w:rsidP="00EC0D84">
      <w:pPr>
        <w:spacing w:before="60" w:after="60"/>
        <w:ind w:right="18"/>
        <w:rPr>
          <w:rFonts w:ascii="Arial Narrow" w:hAnsi="Arial Narrow" w:cs="Arial"/>
          <w:b/>
          <w:bCs/>
          <w:lang w:val="fr-FR"/>
        </w:rPr>
      </w:pPr>
      <w:r w:rsidRPr="00D62192">
        <w:rPr>
          <w:rFonts w:ascii="Arial Narrow" w:hAnsi="Arial Narrow" w:cs="Arial"/>
          <w:b/>
          <w:bCs/>
          <w:lang w:val="fr-FR"/>
        </w:rPr>
        <w:t xml:space="preserve">Lieu et date : </w:t>
      </w:r>
      <w:r w:rsidRPr="00D62192">
        <w:rPr>
          <w:rFonts w:ascii="Arial Narrow" w:hAnsi="Arial Narrow" w:cs="Arial"/>
          <w:b/>
          <w:bCs/>
          <w:lang w:val="fr-FR"/>
        </w:rPr>
        <w:tab/>
      </w:r>
      <w:r w:rsidRPr="00D62192">
        <w:rPr>
          <w:rFonts w:ascii="Arial Narrow" w:hAnsi="Arial Narrow" w:cs="Arial"/>
          <w:b/>
          <w:bCs/>
          <w:lang w:val="fr-FR"/>
        </w:rPr>
        <w:tab/>
      </w:r>
      <w:r w:rsidRPr="00D62192">
        <w:rPr>
          <w:rFonts w:ascii="Arial Narrow" w:hAnsi="Arial Narrow" w:cs="Arial"/>
          <w:b/>
          <w:bCs/>
          <w:lang w:val="fr-FR"/>
        </w:rPr>
        <w:tab/>
        <w:t xml:space="preserve">   </w:t>
      </w:r>
      <w:r w:rsidRPr="00D62192">
        <w:rPr>
          <w:rFonts w:ascii="Arial Narrow" w:hAnsi="Arial Narrow" w:cs="Arial"/>
          <w:b/>
          <w:bCs/>
          <w:lang w:val="fr-FR"/>
        </w:rPr>
        <w:tab/>
      </w:r>
      <w:r w:rsidRPr="00D62192">
        <w:rPr>
          <w:rFonts w:ascii="Arial Narrow" w:hAnsi="Arial Narrow" w:cs="Arial"/>
          <w:b/>
          <w:bCs/>
          <w:lang w:val="fr-FR"/>
        </w:rPr>
        <w:tab/>
      </w:r>
      <w:r w:rsidRPr="00D62192">
        <w:rPr>
          <w:rFonts w:ascii="Arial Narrow" w:hAnsi="Arial Narrow" w:cs="Arial"/>
          <w:b/>
          <w:bCs/>
          <w:lang w:val="fr-FR"/>
        </w:rPr>
        <w:tab/>
      </w:r>
      <w:r w:rsidRPr="00D62192">
        <w:rPr>
          <w:rFonts w:ascii="Arial Narrow" w:hAnsi="Arial Narrow" w:cs="Arial"/>
          <w:b/>
          <w:bCs/>
          <w:lang w:val="fr-FR"/>
        </w:rPr>
        <w:tab/>
      </w:r>
      <w:r w:rsidRPr="00D62192">
        <w:rPr>
          <w:rFonts w:ascii="Arial Narrow" w:hAnsi="Arial Narrow" w:cs="Arial"/>
          <w:b/>
          <w:bCs/>
          <w:lang w:val="fr-FR"/>
        </w:rPr>
        <w:tab/>
      </w:r>
      <w:r w:rsidRPr="00D62192">
        <w:rPr>
          <w:rFonts w:ascii="Arial Narrow" w:hAnsi="Arial Narrow" w:cs="Arial"/>
          <w:b/>
          <w:bCs/>
          <w:lang w:val="fr-FR"/>
        </w:rPr>
        <w:tab/>
      </w:r>
      <w:r w:rsidRPr="00D62192">
        <w:rPr>
          <w:rFonts w:ascii="Arial Narrow" w:hAnsi="Arial Narrow" w:cs="Arial"/>
          <w:b/>
          <w:bCs/>
          <w:lang w:val="fr-FR"/>
        </w:rPr>
        <w:tab/>
      </w:r>
      <w:r w:rsidRPr="00D62192">
        <w:rPr>
          <w:rFonts w:ascii="Arial Narrow" w:hAnsi="Arial Narrow" w:cs="Arial"/>
          <w:b/>
          <w:bCs/>
          <w:lang w:val="fr-FR"/>
        </w:rPr>
        <w:tab/>
      </w:r>
      <w:r>
        <w:rPr>
          <w:rFonts w:ascii="Arial Narrow" w:hAnsi="Arial Narrow" w:cs="Arial"/>
          <w:b/>
          <w:bCs/>
          <w:lang w:val="fr-FR"/>
        </w:rPr>
        <w:t>Signature du preneur d’inscripti</w:t>
      </w:r>
      <w:r w:rsidR="00EC0D84">
        <w:rPr>
          <w:rFonts w:ascii="Arial Narrow" w:hAnsi="Arial Narrow" w:cs="Arial"/>
          <w:b/>
          <w:bCs/>
          <w:lang w:val="fr-FR"/>
        </w:rPr>
        <w:t>on</w:t>
      </w:r>
    </w:p>
    <w:p w14:paraId="4942BA58" w14:textId="77777777" w:rsidR="00EC0D84" w:rsidRPr="00EC0D84" w:rsidRDefault="00EC0D84" w:rsidP="00EC0D84">
      <w:pPr>
        <w:rPr>
          <w:lang w:val="fr-FR"/>
        </w:rPr>
      </w:pPr>
    </w:p>
    <w:p w14:paraId="611195D5" w14:textId="77777777" w:rsidR="00EC0D84" w:rsidRDefault="00EC0D84" w:rsidP="00EC0D84">
      <w:pPr>
        <w:rPr>
          <w:rFonts w:ascii="Arial Narrow" w:hAnsi="Arial Narrow" w:cs="Arial"/>
          <w:b/>
          <w:bCs/>
          <w:lang w:val="fr-FR"/>
        </w:rPr>
      </w:pPr>
    </w:p>
    <w:p w14:paraId="5F89A00A" w14:textId="77777777" w:rsidR="00EC0D84" w:rsidRDefault="00EC0D84" w:rsidP="00EC0D84">
      <w:pPr>
        <w:tabs>
          <w:tab w:val="left" w:pos="1420"/>
        </w:tabs>
        <w:rPr>
          <w:lang w:val="fr-FR"/>
        </w:rPr>
        <w:sectPr w:rsidR="00EC0D84" w:rsidSect="004209BE">
          <w:headerReference w:type="default" r:id="rId24"/>
          <w:pgSz w:w="16838" w:h="11906" w:orient="landscape"/>
          <w:pgMar w:top="1417" w:right="1417" w:bottom="1417" w:left="1417" w:header="708" w:footer="708" w:gutter="0"/>
          <w:cols w:space="708"/>
          <w:docGrid w:linePitch="360"/>
        </w:sectPr>
      </w:pPr>
      <w:r>
        <w:rPr>
          <w:lang w:val="fr-FR"/>
        </w:rPr>
        <w:tab/>
      </w:r>
    </w:p>
    <w:p w14:paraId="4F8B016F" w14:textId="77777777" w:rsidR="00EC0D84" w:rsidRPr="00C15E70" w:rsidRDefault="00EC0D84" w:rsidP="00EC0D84">
      <w:pPr>
        <w:tabs>
          <w:tab w:val="left" w:pos="8520"/>
        </w:tabs>
        <w:spacing w:before="60" w:after="60"/>
        <w:ind w:right="18"/>
        <w:jc w:val="both"/>
        <w:rPr>
          <w:rFonts w:ascii="Arial Narrow" w:hAnsi="Arial Narrow"/>
          <w:b/>
          <w:bCs/>
          <w:lang w:val="fr-FR"/>
        </w:rPr>
      </w:pPr>
      <w:r w:rsidRPr="00C15E70">
        <w:rPr>
          <w:rFonts w:ascii="Arial Narrow" w:hAnsi="Arial Narrow"/>
          <w:b/>
          <w:bCs/>
          <w:sz w:val="28"/>
          <w:szCs w:val="28"/>
          <w:u w:val="single"/>
          <w:lang w:val="fr-FR"/>
        </w:rPr>
        <w:lastRenderedPageBreak/>
        <w:t>Inventaire des inscriptions</w:t>
      </w:r>
    </w:p>
    <w:p w14:paraId="22C2EC32" w14:textId="77777777" w:rsidR="00EC0D84" w:rsidRDefault="00EC0D84" w:rsidP="00EC0D84">
      <w:pPr>
        <w:tabs>
          <w:tab w:val="left" w:pos="8520"/>
        </w:tabs>
        <w:spacing w:before="60" w:after="60"/>
        <w:ind w:right="18"/>
        <w:jc w:val="both"/>
        <w:rPr>
          <w:rFonts w:ascii="Arial" w:hAnsi="Arial" w:cs="Arial"/>
          <w:b/>
          <w:bCs/>
          <w:i/>
          <w:iCs/>
          <w:sz w:val="18"/>
          <w:szCs w:val="18"/>
          <w:lang w:val="fr-FR"/>
        </w:rPr>
      </w:pPr>
    </w:p>
    <w:bookmarkStart w:id="6" w:name="_MON_1735644027"/>
    <w:bookmarkEnd w:id="6"/>
    <w:p w14:paraId="2AEC1115" w14:textId="77777777" w:rsidR="00EC0D84" w:rsidRPr="00FC3231" w:rsidRDefault="00EC0D84" w:rsidP="00EC0D84">
      <w:pPr>
        <w:tabs>
          <w:tab w:val="left" w:pos="8520"/>
        </w:tabs>
        <w:spacing w:before="60" w:after="60"/>
        <w:ind w:right="18"/>
        <w:jc w:val="both"/>
        <w:rPr>
          <w:rFonts w:ascii="Arial" w:hAnsi="Arial" w:cs="Arial"/>
          <w:b/>
          <w:bCs/>
          <w:i/>
          <w:iCs/>
          <w:sz w:val="18"/>
          <w:szCs w:val="18"/>
          <w:u w:val="single"/>
          <w:lang w:val="fr-FR"/>
        </w:rPr>
      </w:pPr>
      <w:r>
        <w:rPr>
          <w:rFonts w:ascii="Arial" w:hAnsi="Arial" w:cs="Arial"/>
          <w:b/>
          <w:bCs/>
          <w:i/>
          <w:iCs/>
          <w:sz w:val="18"/>
          <w:szCs w:val="18"/>
          <w:lang w:val="fr-FR"/>
        </w:rPr>
        <w:object w:dxaOrig="1520" w:dyaOrig="987" w14:anchorId="3B212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9.7pt" o:ole="">
            <v:imagedata r:id="rId25" o:title=""/>
          </v:shape>
          <o:OLEObject Type="Embed" ProgID="Excel.Sheet.12" ShapeID="_x0000_i1025" DrawAspect="Icon" ObjectID="_1822648548" r:id="rId26"/>
        </w:object>
      </w:r>
    </w:p>
    <w:p w14:paraId="3D582114" w14:textId="77777777" w:rsidR="00EC0D84" w:rsidRPr="00FC3231" w:rsidRDefault="00EC0D84" w:rsidP="00EC0D84">
      <w:pPr>
        <w:tabs>
          <w:tab w:val="left" w:pos="8520"/>
        </w:tabs>
        <w:spacing w:before="60" w:after="60"/>
        <w:ind w:right="18"/>
        <w:jc w:val="both"/>
        <w:rPr>
          <w:rFonts w:ascii="Arial" w:hAnsi="Arial" w:cs="Arial"/>
          <w:sz w:val="20"/>
          <w:szCs w:val="20"/>
          <w:lang w:val="fr-FR"/>
        </w:rPr>
      </w:pPr>
      <w:r w:rsidRPr="00FC3231">
        <w:rPr>
          <w:rFonts w:ascii="Arial" w:hAnsi="Arial" w:cs="Arial"/>
          <w:b/>
          <w:bCs/>
          <w:i/>
          <w:iCs/>
          <w:sz w:val="20"/>
          <w:szCs w:val="20"/>
          <w:u w:val="single"/>
          <w:lang w:val="fr-FR"/>
        </w:rPr>
        <w:t>Informations relatives à l’encodage des inscriptions dans le fichier Excel ‘Inventaire des inscriptions</w:t>
      </w:r>
    </w:p>
    <w:p w14:paraId="78F9DCEC" w14:textId="5FBE27DC" w:rsidR="00EC0D84" w:rsidRPr="00FC3231" w:rsidRDefault="00EC0D84" w:rsidP="00EC0D84">
      <w:pPr>
        <w:tabs>
          <w:tab w:val="left" w:pos="8520"/>
        </w:tabs>
        <w:spacing w:before="60" w:after="60"/>
        <w:ind w:right="18"/>
        <w:jc w:val="both"/>
        <w:rPr>
          <w:rFonts w:ascii="Arial" w:hAnsi="Arial" w:cs="Arial"/>
          <w:sz w:val="18"/>
          <w:szCs w:val="18"/>
          <w:lang w:val="fr-FR"/>
        </w:rPr>
      </w:pPr>
      <w:r>
        <w:rPr>
          <w:noProof/>
        </w:rPr>
        <mc:AlternateContent>
          <mc:Choice Requires="wps">
            <w:drawing>
              <wp:anchor distT="0" distB="0" distL="114300" distR="114300" simplePos="0" relativeHeight="251662336" behindDoc="0" locked="0" layoutInCell="1" allowOverlap="1" wp14:anchorId="42A1254F" wp14:editId="19A040B5">
                <wp:simplePos x="0" y="0"/>
                <wp:positionH relativeFrom="margin">
                  <wp:align>right</wp:align>
                </wp:positionH>
                <wp:positionV relativeFrom="paragraph">
                  <wp:posOffset>85949</wp:posOffset>
                </wp:positionV>
                <wp:extent cx="5743978" cy="994410"/>
                <wp:effectExtent l="0" t="0" r="28575" b="15240"/>
                <wp:wrapNone/>
                <wp:docPr id="57018615"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978" cy="994410"/>
                        </a:xfrm>
                        <a:prstGeom prst="rect">
                          <a:avLst/>
                        </a:prstGeom>
                        <a:solidFill>
                          <a:srgbClr val="FFFFFF"/>
                        </a:solidFill>
                        <a:ln w="9525">
                          <a:solidFill>
                            <a:srgbClr val="000000"/>
                          </a:solidFill>
                          <a:miter lim="800000"/>
                          <a:headEnd/>
                          <a:tailEnd/>
                        </a:ln>
                      </wps:spPr>
                      <wps:txbx>
                        <w:txbxContent>
                          <w:p w14:paraId="2F9D5232" w14:textId="77777777" w:rsidR="00EC0D84" w:rsidRPr="00606F9C" w:rsidRDefault="00EC0D84" w:rsidP="00EC0D84">
                            <w:pPr>
                              <w:pStyle w:val="Pieddepage"/>
                              <w:rPr>
                                <w:rFonts w:ascii="Arial Narrow" w:hAnsi="Arial Narrow"/>
                              </w:rPr>
                            </w:pPr>
                            <w:r w:rsidRPr="00606F9C">
                              <w:rPr>
                                <w:rFonts w:ascii="Arial Narrow" w:hAnsi="Arial Narrow"/>
                              </w:rPr>
                              <w:t xml:space="preserve">* BCE = Banque Carrefour des Entreprises   </w:t>
                            </w:r>
                          </w:p>
                          <w:p w14:paraId="41670FA6" w14:textId="77777777" w:rsidR="00EC0D84" w:rsidRPr="00606F9C" w:rsidRDefault="00EC0D84" w:rsidP="00EC0D84">
                            <w:pPr>
                              <w:pStyle w:val="Pieddepage"/>
                              <w:rPr>
                                <w:rFonts w:ascii="Arial Narrow" w:hAnsi="Arial Narrow"/>
                              </w:rPr>
                            </w:pPr>
                            <w:r w:rsidRPr="00606F9C">
                              <w:rPr>
                                <w:rFonts w:ascii="Arial Narrow" w:hAnsi="Arial Narrow"/>
                              </w:rPr>
                              <w:t>* Numéro d’opérateur : numéro d’enregistrement à la DQBEA</w:t>
                            </w:r>
                          </w:p>
                          <w:p w14:paraId="29D01D39" w14:textId="77777777" w:rsidR="00EC0D84" w:rsidRPr="00606F9C" w:rsidRDefault="00EC0D84" w:rsidP="00EC0D84">
                            <w:pPr>
                              <w:pStyle w:val="Pieddepage"/>
                              <w:rPr>
                                <w:rFonts w:ascii="Arial Narrow" w:hAnsi="Arial Narrow"/>
                              </w:rPr>
                            </w:pPr>
                            <w:r w:rsidRPr="00606F9C">
                              <w:rPr>
                                <w:rFonts w:ascii="Arial Narrow" w:hAnsi="Arial Narrow"/>
                              </w:rPr>
                              <w:t>*1. Quantités ventilées par type de conditionnement</w:t>
                            </w:r>
                          </w:p>
                          <w:p w14:paraId="2FFDE1A2" w14:textId="77777777" w:rsidR="00EC0D84" w:rsidRPr="00606F9C" w:rsidRDefault="00EC0D84" w:rsidP="00EC0D84">
                            <w:pPr>
                              <w:pStyle w:val="Pieddepage"/>
                              <w:rPr>
                                <w:rFonts w:ascii="Arial Narrow" w:hAnsi="Arial Narrow"/>
                              </w:rPr>
                            </w:pPr>
                            <w:r w:rsidRPr="00606F9C">
                              <w:rPr>
                                <w:rFonts w:ascii="Arial Narrow" w:hAnsi="Arial Narrow"/>
                              </w:rPr>
                              <w:t>*2. Cocher s’il s’agit d’un contrôle sous contrôle officiel</w:t>
                            </w:r>
                          </w:p>
                          <w:p w14:paraId="39C5DA18" w14:textId="77777777" w:rsidR="00EC0D84" w:rsidRPr="00606F9C" w:rsidRDefault="00EC0D84" w:rsidP="00EC0D84">
                            <w:pPr>
                              <w:pStyle w:val="Pieddepage"/>
                              <w:rPr>
                                <w:rFonts w:ascii="Arial Narrow" w:hAnsi="Arial Narrow"/>
                              </w:rPr>
                            </w:pPr>
                            <w:r w:rsidRPr="00BD31E8">
                              <w:rPr>
                                <w:rFonts w:ascii="Arial Narrow" w:hAnsi="Arial Narrow"/>
                              </w:rPr>
                              <w:t>*3. Cocher</w:t>
                            </w:r>
                            <w:r w:rsidRPr="00606F9C">
                              <w:rPr>
                                <w:rFonts w:ascii="Arial Narrow" w:hAnsi="Arial Narrow"/>
                              </w:rPr>
                              <w:t xml:space="preserve"> </w:t>
                            </w:r>
                          </w:p>
                          <w:p w14:paraId="764CA72D" w14:textId="77777777" w:rsidR="00EC0D84" w:rsidRPr="00606F9C" w:rsidRDefault="00EC0D84" w:rsidP="00EC0D84">
                            <w:pPr>
                              <w:pStyle w:val="Pieddepage"/>
                              <w:rPr>
                                <w:rFonts w:ascii="Arial Narrow" w:hAnsi="Arial Narrow"/>
                              </w:rPr>
                            </w:pPr>
                          </w:p>
                          <w:p w14:paraId="75B66F17" w14:textId="77777777" w:rsidR="00EC0D84" w:rsidRDefault="00EC0D84" w:rsidP="00EC0D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1254F" id="Zone de texte 13" o:spid="_x0000_s1027" type="#_x0000_t202" style="position:absolute;left:0;text-align:left;margin-left:401.1pt;margin-top:6.75pt;width:452.3pt;height:78.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">
                <v:textbox>
                  <w:txbxContent>
                    <w:p w14:paraId="2F9D5232" w14:textId="77777777" w:rsidR="00EC0D84" w:rsidRPr="00606F9C" w:rsidRDefault="00EC0D84" w:rsidP="00EC0D84">
                      <w:pPr>
                        <w:pStyle w:val="Pieddepage"/>
                        <w:rPr>
                          <w:rFonts w:ascii="Arial Narrow" w:hAnsi="Arial Narrow"/>
                        </w:rPr>
                      </w:pPr>
                      <w:r w:rsidRPr="00606F9C">
                        <w:rPr>
                          <w:rFonts w:ascii="Arial Narrow" w:hAnsi="Arial Narrow"/>
                        </w:rPr>
                        <w:t xml:space="preserve">* BCE = Banque Carrefour des Entreprises   </w:t>
                      </w:r>
                    </w:p>
                    <w:p w14:paraId="41670FA6" w14:textId="77777777" w:rsidR="00EC0D84" w:rsidRPr="00606F9C" w:rsidRDefault="00EC0D84" w:rsidP="00EC0D84">
                      <w:pPr>
                        <w:pStyle w:val="Pieddepage"/>
                        <w:rPr>
                          <w:rFonts w:ascii="Arial Narrow" w:hAnsi="Arial Narrow"/>
                        </w:rPr>
                      </w:pPr>
                      <w:r w:rsidRPr="00606F9C">
                        <w:rPr>
                          <w:rFonts w:ascii="Arial Narrow" w:hAnsi="Arial Narrow"/>
                        </w:rPr>
                        <w:t>* Numéro d’opérateur : numéro d’enregistrement à la DQBEA</w:t>
                      </w:r>
                    </w:p>
                    <w:p w14:paraId="29D01D39" w14:textId="77777777" w:rsidR="00EC0D84" w:rsidRPr="00606F9C" w:rsidRDefault="00EC0D84" w:rsidP="00EC0D84">
                      <w:pPr>
                        <w:pStyle w:val="Pieddepage"/>
                        <w:rPr>
                          <w:rFonts w:ascii="Arial Narrow" w:hAnsi="Arial Narrow"/>
                        </w:rPr>
                      </w:pPr>
                      <w:r w:rsidRPr="00606F9C">
                        <w:rPr>
                          <w:rFonts w:ascii="Arial Narrow" w:hAnsi="Arial Narrow"/>
                        </w:rPr>
                        <w:t>*1. Quantités ventilées par type de conditionnement</w:t>
                      </w:r>
                    </w:p>
                    <w:p w14:paraId="2FFDE1A2" w14:textId="77777777" w:rsidR="00EC0D84" w:rsidRPr="00606F9C" w:rsidRDefault="00EC0D84" w:rsidP="00EC0D84">
                      <w:pPr>
                        <w:pStyle w:val="Pieddepage"/>
                        <w:rPr>
                          <w:rFonts w:ascii="Arial Narrow" w:hAnsi="Arial Narrow"/>
                        </w:rPr>
                      </w:pPr>
                      <w:r w:rsidRPr="00606F9C">
                        <w:rPr>
                          <w:rFonts w:ascii="Arial Narrow" w:hAnsi="Arial Narrow"/>
                        </w:rPr>
                        <w:t>*2. Cocher s’il s’agit d’un contrôle sous contrôle officiel</w:t>
                      </w:r>
                    </w:p>
                    <w:p w14:paraId="39C5DA18" w14:textId="77777777" w:rsidR="00EC0D84" w:rsidRPr="00606F9C" w:rsidRDefault="00EC0D84" w:rsidP="00EC0D84">
                      <w:pPr>
                        <w:pStyle w:val="Pieddepage"/>
                        <w:rPr>
                          <w:rFonts w:ascii="Arial Narrow" w:hAnsi="Arial Narrow"/>
                        </w:rPr>
                      </w:pPr>
                      <w:r w:rsidRPr="00BD31E8">
                        <w:rPr>
                          <w:rFonts w:ascii="Arial Narrow" w:hAnsi="Arial Narrow"/>
                        </w:rPr>
                        <w:t>*3. Cocher</w:t>
                      </w:r>
                      <w:r w:rsidRPr="00606F9C">
                        <w:rPr>
                          <w:rFonts w:ascii="Arial Narrow" w:hAnsi="Arial Narrow"/>
                        </w:rPr>
                        <w:t xml:space="preserve"> </w:t>
                      </w:r>
                    </w:p>
                    <w:p w14:paraId="764CA72D" w14:textId="77777777" w:rsidR="00EC0D84" w:rsidRPr="00606F9C" w:rsidRDefault="00EC0D84" w:rsidP="00EC0D84">
                      <w:pPr>
                        <w:pStyle w:val="Pieddepage"/>
                        <w:rPr>
                          <w:rFonts w:ascii="Arial Narrow" w:hAnsi="Arial Narrow"/>
                        </w:rPr>
                      </w:pPr>
                    </w:p>
                    <w:p w14:paraId="75B66F17" w14:textId="77777777" w:rsidR="00EC0D84" w:rsidRDefault="00EC0D84" w:rsidP="00EC0D84"/>
                  </w:txbxContent>
                </v:textbox>
                <w10:wrap anchorx="margin"/>
              </v:shape>
            </w:pict>
          </mc:Fallback>
        </mc:AlternateContent>
      </w:r>
    </w:p>
    <w:p w14:paraId="249D2FB7" w14:textId="77777777" w:rsidR="00EC0D84" w:rsidRPr="00FC3231" w:rsidRDefault="00EC0D84" w:rsidP="00EC0D84">
      <w:pPr>
        <w:tabs>
          <w:tab w:val="left" w:pos="8520"/>
        </w:tabs>
        <w:spacing w:before="60" w:after="60"/>
        <w:ind w:right="18"/>
        <w:jc w:val="both"/>
        <w:rPr>
          <w:rFonts w:ascii="Arial" w:hAnsi="Arial" w:cs="Arial"/>
          <w:sz w:val="18"/>
          <w:szCs w:val="18"/>
          <w:lang w:val="fr-FR"/>
        </w:rPr>
      </w:pPr>
    </w:p>
    <w:p w14:paraId="3D3C3B33" w14:textId="77777777" w:rsidR="00EC0D84" w:rsidRPr="00FC3231" w:rsidRDefault="00EC0D84" w:rsidP="00EC0D84">
      <w:pPr>
        <w:tabs>
          <w:tab w:val="center" w:pos="4536"/>
          <w:tab w:val="right" w:pos="9072"/>
        </w:tabs>
        <w:rPr>
          <w:rFonts w:ascii="Times New Roman" w:hAnsi="Times New Roman"/>
          <w:sz w:val="18"/>
          <w:szCs w:val="18"/>
          <w:lang w:val="fr-FR"/>
        </w:rPr>
      </w:pPr>
    </w:p>
    <w:p w14:paraId="4AB7E473" w14:textId="77777777" w:rsidR="00EC0D84" w:rsidRPr="00FC3231" w:rsidRDefault="00EC0D84" w:rsidP="00EC0D84">
      <w:pPr>
        <w:tabs>
          <w:tab w:val="center" w:pos="4536"/>
          <w:tab w:val="right" w:pos="9072"/>
        </w:tabs>
        <w:rPr>
          <w:rFonts w:ascii="Times New Roman" w:hAnsi="Times New Roman"/>
          <w:sz w:val="18"/>
          <w:szCs w:val="18"/>
          <w:lang w:val="fr-FR"/>
        </w:rPr>
      </w:pPr>
    </w:p>
    <w:p w14:paraId="0BC3F037" w14:textId="77777777" w:rsidR="00EC0D84" w:rsidRPr="00FC3231" w:rsidRDefault="00EC0D84" w:rsidP="00EC0D84">
      <w:pPr>
        <w:tabs>
          <w:tab w:val="center" w:pos="4536"/>
          <w:tab w:val="right" w:pos="9072"/>
        </w:tabs>
        <w:rPr>
          <w:rFonts w:ascii="Times New Roman" w:hAnsi="Times New Roman"/>
          <w:sz w:val="18"/>
          <w:szCs w:val="18"/>
          <w:lang w:val="fr-FR"/>
        </w:rPr>
      </w:pPr>
    </w:p>
    <w:p w14:paraId="76E318B0" w14:textId="77777777" w:rsidR="00EC0D84" w:rsidRPr="00FC3231" w:rsidRDefault="00EC0D84" w:rsidP="00EC0D84">
      <w:pPr>
        <w:tabs>
          <w:tab w:val="center" w:pos="4536"/>
          <w:tab w:val="right" w:pos="9072"/>
        </w:tabs>
        <w:rPr>
          <w:rFonts w:ascii="Times New Roman" w:hAnsi="Times New Roman"/>
          <w:sz w:val="18"/>
          <w:szCs w:val="18"/>
          <w:lang w:val="fr-FR"/>
        </w:rPr>
      </w:pPr>
    </w:p>
    <w:p w14:paraId="01370650" w14:textId="77777777" w:rsidR="00EC0D84" w:rsidRPr="00FC3231" w:rsidRDefault="00EC0D84" w:rsidP="00EC0D84">
      <w:pPr>
        <w:tabs>
          <w:tab w:val="center" w:pos="4536"/>
          <w:tab w:val="right" w:pos="9072"/>
        </w:tabs>
        <w:rPr>
          <w:rFonts w:ascii="Times New Roman" w:hAnsi="Times New Roman"/>
          <w:sz w:val="18"/>
          <w:szCs w:val="18"/>
          <w:lang w:val="fr-FR"/>
        </w:rPr>
      </w:pPr>
    </w:p>
    <w:p w14:paraId="36F9CD9B" w14:textId="77777777" w:rsidR="00EC0D84" w:rsidRPr="00FC3231" w:rsidRDefault="00EC0D84" w:rsidP="00EC0D84">
      <w:pPr>
        <w:tabs>
          <w:tab w:val="center" w:pos="4536"/>
          <w:tab w:val="right" w:pos="9072"/>
        </w:tabs>
        <w:rPr>
          <w:rFonts w:ascii="Times New Roman" w:hAnsi="Times New Roman"/>
          <w:sz w:val="18"/>
          <w:szCs w:val="18"/>
          <w:lang w:val="fr-FR"/>
        </w:rPr>
      </w:pPr>
    </w:p>
    <w:p w14:paraId="28518309" w14:textId="77777777" w:rsidR="00EC0D84" w:rsidRPr="00FC3231" w:rsidRDefault="00EC0D84" w:rsidP="00EC0D84">
      <w:pPr>
        <w:tabs>
          <w:tab w:val="center" w:pos="4536"/>
          <w:tab w:val="right" w:pos="9072"/>
        </w:tabs>
        <w:rPr>
          <w:rFonts w:ascii="Times New Roman" w:hAnsi="Times New Roman"/>
          <w:sz w:val="18"/>
          <w:szCs w:val="18"/>
          <w:lang w:val="fr-FR"/>
        </w:rPr>
      </w:pPr>
    </w:p>
    <w:p w14:paraId="5A1CB966" w14:textId="77777777" w:rsidR="00EC0D84" w:rsidRPr="00FC3231" w:rsidRDefault="00EC0D84" w:rsidP="00EC0D84">
      <w:pPr>
        <w:tabs>
          <w:tab w:val="center" w:pos="4536"/>
          <w:tab w:val="right" w:pos="9072"/>
        </w:tabs>
        <w:rPr>
          <w:rFonts w:ascii="Arial Narrow" w:hAnsi="Arial Narrow" w:cs="Arial"/>
          <w:lang w:val="fr-FR"/>
        </w:rPr>
      </w:pPr>
      <w:r w:rsidRPr="00FC3231">
        <w:rPr>
          <w:rFonts w:ascii="Arial Narrow" w:hAnsi="Arial Narrow" w:cs="Arial"/>
          <w:lang w:val="fr-FR"/>
        </w:rPr>
        <w:t>Le fichier joint comportera autant de feuilles Excel que d’espèces inscrites ;</w:t>
      </w:r>
    </w:p>
    <w:p w14:paraId="1B0162B0" w14:textId="77777777" w:rsidR="00EC0D84" w:rsidRPr="00FC3231" w:rsidRDefault="00EC0D84" w:rsidP="00EC0D84">
      <w:pPr>
        <w:tabs>
          <w:tab w:val="left" w:pos="8520"/>
        </w:tabs>
        <w:spacing w:before="60" w:after="60"/>
        <w:ind w:right="18"/>
        <w:jc w:val="both"/>
        <w:rPr>
          <w:rFonts w:ascii="Arial Narrow" w:hAnsi="Arial Narrow" w:cs="Arial"/>
          <w:lang w:val="fr-FR"/>
        </w:rPr>
      </w:pPr>
      <w:r w:rsidRPr="00FC3231">
        <w:rPr>
          <w:rFonts w:ascii="Arial Narrow" w:hAnsi="Arial Narrow" w:cs="Arial"/>
          <w:lang w:val="fr-FR"/>
        </w:rPr>
        <w:t>Si le stockiste est le multiplicateur ou le preneur d’inscription, il n’est pas nécessaire de noter toutes les informations, noter uniquement ‘Multiplicateur’ ou ‘Preneur ;</w:t>
      </w:r>
    </w:p>
    <w:p w14:paraId="1F33AB3E" w14:textId="77777777" w:rsidR="00EC0D84" w:rsidRPr="00FC3231" w:rsidRDefault="00EC0D84" w:rsidP="00EC0D84">
      <w:pPr>
        <w:tabs>
          <w:tab w:val="left" w:pos="8520"/>
        </w:tabs>
        <w:spacing w:before="60" w:after="60"/>
        <w:ind w:right="18"/>
        <w:jc w:val="both"/>
        <w:rPr>
          <w:rFonts w:ascii="Arial Narrow" w:hAnsi="Arial Narrow" w:cs="Arial"/>
          <w:lang w:val="fr-FR"/>
        </w:rPr>
      </w:pPr>
    </w:p>
    <w:p w14:paraId="1C3D30EF" w14:textId="77777777" w:rsidR="00EC0D84" w:rsidRDefault="00EC0D84" w:rsidP="00EC0D84">
      <w:pPr>
        <w:tabs>
          <w:tab w:val="left" w:pos="8520"/>
        </w:tabs>
        <w:spacing w:before="60" w:after="60"/>
        <w:ind w:right="18"/>
        <w:jc w:val="both"/>
        <w:rPr>
          <w:rFonts w:ascii="Arial Narrow" w:hAnsi="Arial Narrow" w:cs="Arial"/>
          <w:lang w:val="fr-FR"/>
        </w:rPr>
      </w:pPr>
      <w:r w:rsidRPr="00C15E70">
        <w:rPr>
          <w:rFonts w:ascii="Arial Narrow" w:hAnsi="Arial Narrow" w:cs="Arial"/>
          <w:lang w:val="fr-FR"/>
        </w:rPr>
        <w:t>Concernant l’onglet ‘COMMUNE + LOCALISATION’, si vous préférez nous faire parvenir des orthophotoplans, ceux-ci peuvent être envoyés en annexe. Il faudra alors attribuer un numéro d’ordre à chaque plan (plan 1, plan 2, …) et afin de localiser les parcelles facilement sur ceux-ci, il faut noter le numéro de parcelle relatif à l’inscription</w:t>
      </w:r>
      <w:r w:rsidRPr="000867BF">
        <w:rPr>
          <w:rFonts w:ascii="Arial Narrow" w:hAnsi="Arial Narrow" w:cs="Arial"/>
          <w:lang w:val="fr-FR"/>
        </w:rPr>
        <w:t xml:space="preserve"> dans l’onglet directement (voir exemple ci-dessous). Si le numéro de la parcelle n’est pas noté sur l’orthophotoplan, il faut dessiner celle-ci sur le plan.</w:t>
      </w:r>
    </w:p>
    <w:p w14:paraId="1529F743" w14:textId="77777777" w:rsidR="00311C57" w:rsidRPr="000867BF" w:rsidRDefault="00311C57" w:rsidP="00EC0D84">
      <w:pPr>
        <w:tabs>
          <w:tab w:val="left" w:pos="8520"/>
        </w:tabs>
        <w:spacing w:before="60" w:after="60"/>
        <w:ind w:right="18"/>
        <w:jc w:val="both"/>
        <w:rPr>
          <w:rFonts w:ascii="Arial Narrow" w:hAnsi="Arial Narrow" w:cs="Arial"/>
          <w:lang w:val="fr-FR"/>
        </w:rPr>
      </w:pPr>
    </w:p>
    <w:p w14:paraId="728AF845" w14:textId="77777777" w:rsidR="00EC0D84" w:rsidRPr="000867BF" w:rsidRDefault="00EC0D84" w:rsidP="00EC0D84">
      <w:pPr>
        <w:tabs>
          <w:tab w:val="left" w:pos="8520"/>
        </w:tabs>
        <w:spacing w:before="60" w:after="60"/>
        <w:ind w:right="18"/>
        <w:jc w:val="both"/>
        <w:rPr>
          <w:rFonts w:ascii="Arial Narrow" w:hAnsi="Arial Narrow" w:cs="Arial"/>
          <w:i/>
          <w:iCs/>
          <w:u w:val="single"/>
          <w:lang w:val="fr-FR"/>
        </w:rPr>
      </w:pPr>
      <w:r w:rsidRPr="000867BF">
        <w:rPr>
          <w:rFonts w:ascii="Arial Narrow" w:hAnsi="Arial Narrow" w:cs="Arial"/>
          <w:i/>
          <w:iCs/>
          <w:u w:val="single"/>
          <w:lang w:val="fr-FR"/>
        </w:rPr>
        <w:t>Exemple :</w:t>
      </w:r>
    </w:p>
    <w:p w14:paraId="586358CA" w14:textId="74C1E4F0" w:rsidR="00EC0D84" w:rsidRDefault="00EC0D84" w:rsidP="00EC0D84">
      <w:pPr>
        <w:ind w:left="1260"/>
        <w:rPr>
          <w:noProof/>
        </w:rPr>
      </w:pPr>
      <w:r w:rsidRPr="00231F0A">
        <w:rPr>
          <w:noProof/>
          <w:highlight w:val="yellow"/>
        </w:rPr>
        <w:drawing>
          <wp:inline distT="0" distB="0" distL="0" distR="0" wp14:anchorId="00DCBF23" wp14:editId="5A652178">
            <wp:extent cx="1030605" cy="953135"/>
            <wp:effectExtent l="0" t="0" r="0" b="0"/>
            <wp:docPr id="127964382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30605" cy="953135"/>
                    </a:xfrm>
                    <a:prstGeom prst="rect">
                      <a:avLst/>
                    </a:prstGeom>
                    <a:noFill/>
                    <a:ln>
                      <a:noFill/>
                    </a:ln>
                  </pic:spPr>
                </pic:pic>
              </a:graphicData>
            </a:graphic>
          </wp:inline>
        </w:drawing>
      </w:r>
    </w:p>
    <w:p w14:paraId="003CD7CA" w14:textId="392F1D73" w:rsidR="00EC0D84" w:rsidRDefault="00EC0D84" w:rsidP="00EC0D84">
      <w:pPr>
        <w:tabs>
          <w:tab w:val="left" w:pos="1420"/>
        </w:tabs>
        <w:rPr>
          <w:lang w:val="fr-FR"/>
        </w:rPr>
      </w:pPr>
    </w:p>
    <w:p w14:paraId="58F996D0" w14:textId="77777777" w:rsidR="00EC0D84" w:rsidRDefault="00EC0D84" w:rsidP="00EC0D84">
      <w:pPr>
        <w:tabs>
          <w:tab w:val="left" w:pos="1420"/>
        </w:tabs>
        <w:rPr>
          <w:lang w:val="fr-FR"/>
        </w:rPr>
      </w:pPr>
    </w:p>
    <w:p w14:paraId="0CD1D4FD" w14:textId="77777777" w:rsidR="00EC0D84" w:rsidRDefault="00EC0D84" w:rsidP="00EC0D84">
      <w:pPr>
        <w:tabs>
          <w:tab w:val="left" w:pos="1420"/>
        </w:tabs>
        <w:rPr>
          <w:lang w:val="fr-FR"/>
        </w:rPr>
      </w:pPr>
    </w:p>
    <w:p w14:paraId="26AA0B6D" w14:textId="77777777" w:rsidR="00EC0D84" w:rsidRDefault="00EC0D84" w:rsidP="00EC0D84">
      <w:pPr>
        <w:tabs>
          <w:tab w:val="left" w:pos="1420"/>
        </w:tabs>
        <w:rPr>
          <w:lang w:val="fr-FR"/>
        </w:rPr>
        <w:sectPr w:rsidR="00EC0D84" w:rsidSect="00EC0D84">
          <w:headerReference w:type="default" r:id="rId28"/>
          <w:pgSz w:w="11906" w:h="16838"/>
          <w:pgMar w:top="1417" w:right="1417" w:bottom="1417" w:left="1417" w:header="708" w:footer="708" w:gutter="0"/>
          <w:cols w:space="708"/>
          <w:docGrid w:linePitch="360"/>
        </w:sectPr>
      </w:pPr>
    </w:p>
    <w:p w14:paraId="28718939" w14:textId="77777777" w:rsidR="00EC0D84" w:rsidRDefault="00EC0D84" w:rsidP="00EC0D84">
      <w:pPr>
        <w:tabs>
          <w:tab w:val="left" w:pos="1420"/>
        </w:tabs>
        <w:rPr>
          <w:lang w:val="fr-FR"/>
        </w:rPr>
      </w:pPr>
    </w:p>
    <w:tbl>
      <w:tblPr>
        <w:tblW w:w="0" w:type="auto"/>
        <w:tblLook w:val="04A0" w:firstRow="1" w:lastRow="0" w:firstColumn="1" w:lastColumn="0" w:noHBand="0" w:noVBand="1"/>
      </w:tblPr>
      <w:tblGrid>
        <w:gridCol w:w="2618"/>
        <w:gridCol w:w="6454"/>
      </w:tblGrid>
      <w:tr w:rsidR="00EC0D84" w:rsidRPr="00EC4BD0" w14:paraId="69DE1E6F" w14:textId="77777777" w:rsidTr="00ED538D">
        <w:tc>
          <w:tcPr>
            <w:tcW w:w="2618" w:type="dxa"/>
            <w:shd w:val="clear" w:color="auto" w:fill="auto"/>
          </w:tcPr>
          <w:p w14:paraId="6854F1B8" w14:textId="6D10063E" w:rsidR="00EC0D84" w:rsidRPr="00EC4BD0" w:rsidRDefault="00EC0D84" w:rsidP="00ED538D">
            <w:pPr>
              <w:pStyle w:val="Textelettre"/>
              <w:jc w:val="both"/>
              <w:rPr>
                <w:rFonts w:ascii="Verdana" w:hAnsi="Verdana" w:cs="DejaVu Sans"/>
                <w:sz w:val="20"/>
                <w:lang w:val="fr-BE"/>
              </w:rPr>
            </w:pPr>
            <w:r w:rsidRPr="00EC4BD0">
              <w:rPr>
                <w:rFonts w:ascii="Verdana" w:hAnsi="Verdana" w:cs="DejaVu Sans"/>
                <w:noProof/>
                <w:sz w:val="20"/>
                <w:lang w:val="fr-BE"/>
              </w:rPr>
              <w:drawing>
                <wp:inline distT="0" distB="0" distL="0" distR="0" wp14:anchorId="4244E6BE" wp14:editId="04A56871">
                  <wp:extent cx="1519555" cy="798195"/>
                  <wp:effectExtent l="0" t="0" r="4445" b="1905"/>
                  <wp:docPr id="9749848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19555" cy="798195"/>
                          </a:xfrm>
                          <a:prstGeom prst="rect">
                            <a:avLst/>
                          </a:prstGeom>
                          <a:noFill/>
                          <a:ln>
                            <a:noFill/>
                          </a:ln>
                        </pic:spPr>
                      </pic:pic>
                    </a:graphicData>
                  </a:graphic>
                </wp:inline>
              </w:drawing>
            </w:r>
          </w:p>
        </w:tc>
        <w:tc>
          <w:tcPr>
            <w:tcW w:w="6952" w:type="dxa"/>
            <w:shd w:val="clear" w:color="auto" w:fill="auto"/>
          </w:tcPr>
          <w:p w14:paraId="1DCA12DC" w14:textId="77777777" w:rsidR="00EC0D84" w:rsidRPr="00EC4BD0" w:rsidRDefault="00EC0D84" w:rsidP="00ED538D">
            <w:pPr>
              <w:pStyle w:val="Normale"/>
              <w:ind w:left="70"/>
              <w:rPr>
                <w:rStyle w:val="Normale1"/>
                <w:rFonts w:ascii="Myriad Pro" w:hAnsi="Myriad Pro" w:cs="Futura-Book"/>
                <w:caps/>
                <w:color w:val="5CAD35"/>
                <w:sz w:val="20"/>
                <w:szCs w:val="20"/>
              </w:rPr>
            </w:pPr>
            <w:r w:rsidRPr="00EC4BD0">
              <w:rPr>
                <w:rStyle w:val="Normale1"/>
                <w:rFonts w:ascii="Myriad Pro" w:hAnsi="Myriad Pro" w:cs="Futura-Book"/>
                <w:caps/>
                <w:color w:val="5CAD35"/>
                <w:sz w:val="20"/>
                <w:szCs w:val="20"/>
              </w:rPr>
              <w:t>SERVICE PUBLIC DE WALLONIE agriculture, ressources naturelles et environnement</w:t>
            </w:r>
          </w:p>
          <w:p w14:paraId="6C4254CA" w14:textId="77777777" w:rsidR="00EC0D84" w:rsidRPr="00EC4BD0" w:rsidRDefault="00EC0D84" w:rsidP="00ED538D">
            <w:pPr>
              <w:pStyle w:val="Normale"/>
              <w:ind w:left="70"/>
              <w:rPr>
                <w:rStyle w:val="Normale1"/>
                <w:rFonts w:ascii="Myriad Pro" w:hAnsi="Myriad Pro" w:cs="Futura-Book"/>
                <w:caps/>
                <w:color w:val="5CAD35"/>
                <w:sz w:val="16"/>
                <w:szCs w:val="20"/>
              </w:rPr>
            </w:pPr>
            <w:r w:rsidRPr="00EC4BD0">
              <w:rPr>
                <w:rStyle w:val="Normale1"/>
                <w:rFonts w:ascii="Myriad Pro" w:hAnsi="Myriad Pro" w:cs="Futura-Book"/>
                <w:caps/>
                <w:color w:val="5CAD35"/>
                <w:sz w:val="20"/>
                <w:szCs w:val="20"/>
              </w:rPr>
              <w:t>DIRECTION DE LA QUALITÉ ET DU BIEN ETRE ANIMAL</w:t>
            </w:r>
          </w:p>
          <w:p w14:paraId="47BBC58A" w14:textId="77777777" w:rsidR="00EC0D84" w:rsidRPr="00EC4BD0" w:rsidRDefault="00EC0D84" w:rsidP="00ED538D">
            <w:pPr>
              <w:ind w:left="70"/>
              <w:rPr>
                <w:rFonts w:ascii="Myriad Pro" w:hAnsi="Myriad Pro"/>
                <w:sz w:val="20"/>
              </w:rPr>
            </w:pPr>
            <w:r w:rsidRPr="00EC4BD0">
              <w:rPr>
                <w:rFonts w:ascii="Myriad Pro" w:hAnsi="Myriad Pro"/>
                <w:sz w:val="20"/>
              </w:rPr>
              <w:t>Chaussée de Louvain 14 - 5000 Namur</w:t>
            </w:r>
          </w:p>
          <w:p w14:paraId="0996183A" w14:textId="77777777" w:rsidR="00EC0D84" w:rsidRPr="00EC4BD0" w:rsidRDefault="00EC0D84" w:rsidP="00ED538D">
            <w:pPr>
              <w:ind w:left="70"/>
              <w:rPr>
                <w:rFonts w:ascii="Myriad Pro" w:hAnsi="Myriad Pro"/>
                <w:sz w:val="20"/>
              </w:rPr>
            </w:pPr>
            <w:r w:rsidRPr="00EC4BD0">
              <w:rPr>
                <w:rFonts w:ascii="Garamond" w:hAnsi="Garamond"/>
                <w:sz w:val="20"/>
                <w:szCs w:val="18"/>
              </w:rPr>
              <w:t>Tel. 081/649 6</w:t>
            </w:r>
            <w:r>
              <w:rPr>
                <w:rFonts w:ascii="Garamond" w:hAnsi="Garamond"/>
                <w:sz w:val="20"/>
                <w:szCs w:val="18"/>
              </w:rPr>
              <w:t>55</w:t>
            </w:r>
            <w:r w:rsidRPr="00EC4BD0">
              <w:rPr>
                <w:rFonts w:ascii="Garamond" w:hAnsi="Garamond"/>
                <w:sz w:val="20"/>
                <w:szCs w:val="18"/>
              </w:rPr>
              <w:t xml:space="preserve"> – Fax 081/649 </w:t>
            </w:r>
            <w:r>
              <w:rPr>
                <w:rFonts w:ascii="Garamond" w:hAnsi="Garamond"/>
                <w:sz w:val="20"/>
                <w:szCs w:val="18"/>
              </w:rPr>
              <w:t>544</w:t>
            </w:r>
          </w:p>
          <w:p w14:paraId="5E2C1B6C" w14:textId="1CF0FDAF" w:rsidR="00EC0D84" w:rsidRPr="00EC4BD0" w:rsidRDefault="00EC0D84" w:rsidP="00ED538D">
            <w:pPr>
              <w:pStyle w:val="En-tte"/>
              <w:tabs>
                <w:tab w:val="clear" w:pos="4536"/>
                <w:tab w:val="clear" w:pos="9072"/>
                <w:tab w:val="left" w:pos="836"/>
              </w:tabs>
              <w:ind w:left="70"/>
              <w:rPr>
                <w:rFonts w:ascii="Myriad Pro" w:hAnsi="Myriad Pro" w:cs="Arial"/>
                <w:sz w:val="20"/>
              </w:rPr>
            </w:pPr>
            <w:r w:rsidRPr="00EC4BD0">
              <w:rPr>
                <w:rFonts w:ascii="Garamond" w:hAnsi="Garamond"/>
                <w:sz w:val="18"/>
                <w:szCs w:val="18"/>
              </w:rPr>
              <w:t xml:space="preserve"> </w:t>
            </w:r>
            <w:r w:rsidRPr="00EC4BD0">
              <w:rPr>
                <w:rFonts w:ascii="Garamond" w:hAnsi="Garamond"/>
                <w:sz w:val="20"/>
                <w:szCs w:val="18"/>
              </w:rPr>
              <w:t xml:space="preserve">Courriel : </w:t>
            </w:r>
            <w:hyperlink r:id="rId30" w:history="1">
              <w:r w:rsidR="00311C57" w:rsidRPr="000A6856">
                <w:rPr>
                  <w:rStyle w:val="Lienhypertexte"/>
                  <w:rFonts w:ascii="Garamond" w:hAnsi="Garamond"/>
                  <w:sz w:val="20"/>
                  <w:szCs w:val="18"/>
                </w:rPr>
                <w:t>certification.semences.plants@spw.wallonie.be</w:t>
              </w:r>
            </w:hyperlink>
            <w:r w:rsidR="00311C57">
              <w:rPr>
                <w:rFonts w:ascii="Garamond" w:hAnsi="Garamond"/>
                <w:sz w:val="20"/>
                <w:szCs w:val="18"/>
              </w:rPr>
              <w:t xml:space="preserve"> </w:t>
            </w:r>
          </w:p>
          <w:p w14:paraId="5D24DA78" w14:textId="77777777" w:rsidR="00EC0D84" w:rsidRPr="00EC4BD0" w:rsidRDefault="00EC0D84" w:rsidP="00ED538D">
            <w:pPr>
              <w:pStyle w:val="Textelettre"/>
              <w:rPr>
                <w:rFonts w:ascii="Verdana" w:hAnsi="Verdana" w:cs="DejaVu Sans"/>
                <w:sz w:val="20"/>
                <w:lang w:val="fr-BE"/>
              </w:rPr>
            </w:pPr>
          </w:p>
        </w:tc>
      </w:tr>
    </w:tbl>
    <w:p w14:paraId="0942774C" w14:textId="77777777" w:rsidR="00EC0D84" w:rsidRDefault="00EC0D84" w:rsidP="00EC0D84">
      <w:pPr>
        <w:pStyle w:val="Caro1"/>
        <w:numPr>
          <w:ilvl w:val="0"/>
          <w:numId w:val="0"/>
        </w:numPr>
        <w:tabs>
          <w:tab w:val="left" w:pos="0"/>
        </w:tabs>
        <w:spacing w:before="600" w:after="600"/>
        <w:jc w:val="center"/>
        <w:rPr>
          <w:rFonts w:ascii="Arial" w:hAnsi="Arial" w:cs="Arial"/>
          <w:b/>
          <w:bCs/>
          <w:caps/>
          <w:sz w:val="22"/>
          <w:u w:val="single"/>
          <w:lang w:val="fr-BE"/>
        </w:rPr>
      </w:pPr>
      <w:r>
        <w:rPr>
          <w:rFonts w:ascii="Arial" w:hAnsi="Arial" w:cs="Arial"/>
          <w:b/>
          <w:bCs/>
          <w:caps/>
          <w:sz w:val="22"/>
          <w:u w:val="single"/>
          <w:lang w:val="fr-BE"/>
        </w:rPr>
        <w:t>Demande d’inscription au contrôle d’une variété en procédure d’inscription au catalogue national</w:t>
      </w:r>
    </w:p>
    <w:p w14:paraId="55E75275" w14:textId="77777777" w:rsidR="00EC0D84" w:rsidRDefault="00EC0D84" w:rsidP="00EC0D84">
      <w:pPr>
        <w:pStyle w:val="Caro1"/>
        <w:numPr>
          <w:ilvl w:val="0"/>
          <w:numId w:val="0"/>
        </w:numPr>
        <w:tabs>
          <w:tab w:val="left" w:pos="0"/>
          <w:tab w:val="left" w:leader="dot" w:pos="9639"/>
        </w:tabs>
        <w:rPr>
          <w:rFonts w:ascii="Arial" w:hAnsi="Arial" w:cs="Arial"/>
          <w:sz w:val="22"/>
          <w:lang w:val="fr-BE"/>
        </w:rPr>
      </w:pPr>
      <w:r>
        <w:rPr>
          <w:rFonts w:ascii="Arial" w:hAnsi="Arial" w:cs="Arial"/>
          <w:sz w:val="22"/>
          <w:lang w:val="fr-BE"/>
        </w:rPr>
        <w:t>Le soussigné (nom ou raison sociale) :</w:t>
      </w:r>
      <w:r>
        <w:rPr>
          <w:rFonts w:ascii="Arial" w:hAnsi="Arial" w:cs="Arial"/>
          <w:sz w:val="22"/>
          <w:lang w:val="fr-BE"/>
        </w:rPr>
        <w:tab/>
      </w:r>
    </w:p>
    <w:p w14:paraId="26534705" w14:textId="77777777" w:rsidR="00EC0D84" w:rsidRDefault="00EC0D84" w:rsidP="00EC0D84">
      <w:pPr>
        <w:pStyle w:val="Caro1"/>
        <w:numPr>
          <w:ilvl w:val="0"/>
          <w:numId w:val="0"/>
        </w:numPr>
        <w:tabs>
          <w:tab w:val="left" w:pos="0"/>
        </w:tabs>
        <w:rPr>
          <w:rFonts w:ascii="Arial" w:hAnsi="Arial" w:cs="Arial"/>
          <w:sz w:val="22"/>
          <w:lang w:val="fr-BE"/>
        </w:rPr>
      </w:pPr>
      <w:proofErr w:type="gramStart"/>
      <w:r>
        <w:rPr>
          <w:rFonts w:ascii="Arial" w:hAnsi="Arial" w:cs="Arial"/>
          <w:sz w:val="22"/>
          <w:lang w:val="fr-BE"/>
        </w:rPr>
        <w:t>obtenteur</w:t>
      </w:r>
      <w:proofErr w:type="gramEnd"/>
      <w:r>
        <w:rPr>
          <w:rFonts w:ascii="Arial" w:hAnsi="Arial" w:cs="Arial"/>
          <w:sz w:val="22"/>
          <w:lang w:val="fr-BE"/>
        </w:rPr>
        <w:t xml:space="preserve"> </w:t>
      </w:r>
      <w:r>
        <w:rPr>
          <w:rFonts w:ascii="Arial" w:hAnsi="Arial" w:cs="Arial"/>
          <w:sz w:val="22"/>
          <w:vertAlign w:val="superscript"/>
          <w:lang w:val="fr-BE"/>
        </w:rPr>
        <w:t>(1)</w:t>
      </w:r>
      <w:r>
        <w:rPr>
          <w:rFonts w:ascii="Arial" w:hAnsi="Arial" w:cs="Arial"/>
          <w:sz w:val="22"/>
          <w:lang w:val="fr-BE"/>
        </w:rPr>
        <w:t xml:space="preserve">, mainteneur </w:t>
      </w:r>
      <w:r>
        <w:rPr>
          <w:rFonts w:ascii="Arial" w:hAnsi="Arial" w:cs="Arial"/>
          <w:sz w:val="22"/>
          <w:vertAlign w:val="superscript"/>
          <w:lang w:val="fr-BE"/>
        </w:rPr>
        <w:t>(1)</w:t>
      </w:r>
      <w:r>
        <w:rPr>
          <w:rFonts w:ascii="Arial" w:hAnsi="Arial" w:cs="Arial"/>
          <w:sz w:val="22"/>
          <w:lang w:val="fr-BE"/>
        </w:rPr>
        <w:t xml:space="preserve">, mandataire </w:t>
      </w:r>
      <w:r>
        <w:rPr>
          <w:rFonts w:ascii="Arial" w:hAnsi="Arial" w:cs="Arial"/>
          <w:sz w:val="22"/>
          <w:vertAlign w:val="superscript"/>
          <w:lang w:val="fr-BE"/>
        </w:rPr>
        <w:t>(1)</w:t>
      </w:r>
      <w:r>
        <w:rPr>
          <w:rFonts w:ascii="Arial" w:hAnsi="Arial" w:cs="Arial"/>
          <w:sz w:val="22"/>
          <w:lang w:val="fr-BE"/>
        </w:rPr>
        <w:t>, désire inscrire au contrôle la variété suivante, qui est en procédure d’inscription au catalogue National:</w:t>
      </w:r>
    </w:p>
    <w:p w14:paraId="63D84F99" w14:textId="77777777" w:rsidR="00EC0D84" w:rsidRDefault="00EC0D84" w:rsidP="00EC0D84">
      <w:pPr>
        <w:pStyle w:val="Caro1"/>
        <w:numPr>
          <w:ilvl w:val="0"/>
          <w:numId w:val="0"/>
        </w:numPr>
        <w:tabs>
          <w:tab w:val="left" w:pos="0"/>
        </w:tabs>
        <w:spacing w:after="480"/>
        <w:rPr>
          <w:rFonts w:ascii="Arial" w:hAnsi="Arial" w:cs="Arial"/>
          <w:sz w:val="22"/>
          <w:lang w:val="fr-BE"/>
        </w:rPr>
      </w:pPr>
      <w:r>
        <w:rPr>
          <w:rFonts w:ascii="Arial" w:hAnsi="Arial" w:cs="Arial"/>
          <w:sz w:val="16"/>
          <w:lang w:val="fr-BE"/>
        </w:rPr>
        <w:t>(1) : Rayer les mentions inutiles.</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2356"/>
        <w:gridCol w:w="4664"/>
      </w:tblGrid>
      <w:tr w:rsidR="00EC0D84" w14:paraId="748AD57A" w14:textId="77777777" w:rsidTr="00ED538D">
        <w:trPr>
          <w:cantSplit/>
        </w:trPr>
        <w:tc>
          <w:tcPr>
            <w:tcW w:w="5126" w:type="dxa"/>
            <w:gridSpan w:val="2"/>
            <w:tcMar>
              <w:top w:w="284" w:type="dxa"/>
              <w:bottom w:w="113" w:type="dxa"/>
            </w:tcMar>
          </w:tcPr>
          <w:p w14:paraId="7C72970A" w14:textId="77777777" w:rsidR="00EC0D84" w:rsidRDefault="00EC0D84" w:rsidP="00ED538D">
            <w:pPr>
              <w:tabs>
                <w:tab w:val="left" w:pos="0"/>
                <w:tab w:val="left" w:leader="dot" w:pos="4820"/>
              </w:tabs>
              <w:rPr>
                <w:rFonts w:ascii="Arial" w:hAnsi="Arial" w:cs="Arial"/>
                <w:sz w:val="18"/>
              </w:rPr>
            </w:pPr>
            <w:r>
              <w:rPr>
                <w:rFonts w:ascii="Arial" w:hAnsi="Arial" w:cs="Arial"/>
                <w:sz w:val="18"/>
              </w:rPr>
              <w:t xml:space="preserve">ESPECE : </w:t>
            </w:r>
            <w:r>
              <w:rPr>
                <w:rFonts w:ascii="Arial" w:hAnsi="Arial" w:cs="Arial"/>
                <w:sz w:val="18"/>
              </w:rPr>
              <w:tab/>
            </w:r>
          </w:p>
          <w:p w14:paraId="53196181" w14:textId="77777777" w:rsidR="00EC0D84" w:rsidRDefault="00EC0D84" w:rsidP="00ED538D">
            <w:pPr>
              <w:tabs>
                <w:tab w:val="left" w:pos="0"/>
              </w:tabs>
              <w:rPr>
                <w:rFonts w:ascii="Arial" w:hAnsi="Arial" w:cs="Arial"/>
                <w:sz w:val="18"/>
              </w:rPr>
            </w:pPr>
            <w:r>
              <w:rPr>
                <w:rFonts w:ascii="Arial" w:hAnsi="Arial" w:cs="Arial"/>
                <w:sz w:val="18"/>
              </w:rPr>
              <w:t xml:space="preserve">VARIETE </w:t>
            </w:r>
          </w:p>
          <w:p w14:paraId="0FBE69E8" w14:textId="77777777" w:rsidR="00EC0D84" w:rsidRDefault="00EC0D84" w:rsidP="00ED538D">
            <w:pPr>
              <w:tabs>
                <w:tab w:val="left" w:pos="0"/>
                <w:tab w:val="left" w:leader="dot" w:pos="4820"/>
              </w:tabs>
              <w:rPr>
                <w:rFonts w:ascii="Arial" w:hAnsi="Arial" w:cs="Arial"/>
                <w:sz w:val="16"/>
              </w:rPr>
            </w:pPr>
            <w:r>
              <w:rPr>
                <w:rFonts w:ascii="Arial" w:hAnsi="Arial" w:cs="Arial"/>
                <w:sz w:val="16"/>
              </w:rPr>
              <w:t xml:space="preserve">- Référence provisoire : </w:t>
            </w:r>
            <w:r>
              <w:rPr>
                <w:rFonts w:ascii="Arial" w:hAnsi="Arial" w:cs="Arial"/>
                <w:sz w:val="16"/>
              </w:rPr>
              <w:tab/>
            </w:r>
          </w:p>
          <w:p w14:paraId="16F1AD2B" w14:textId="77777777" w:rsidR="00EC0D84" w:rsidRDefault="00EC0D84" w:rsidP="00ED538D">
            <w:pPr>
              <w:tabs>
                <w:tab w:val="left" w:pos="0"/>
                <w:tab w:val="left" w:leader="dot" w:pos="4820"/>
              </w:tabs>
              <w:rPr>
                <w:rFonts w:ascii="Arial" w:hAnsi="Arial" w:cs="Arial"/>
                <w:sz w:val="16"/>
              </w:rPr>
            </w:pPr>
            <w:r>
              <w:rPr>
                <w:rFonts w:ascii="Arial" w:hAnsi="Arial" w:cs="Arial"/>
                <w:sz w:val="16"/>
              </w:rPr>
              <w:t>- Dénomination proposée :</w:t>
            </w:r>
            <w:r>
              <w:rPr>
                <w:rFonts w:ascii="Arial" w:hAnsi="Arial" w:cs="Arial"/>
                <w:sz w:val="16"/>
              </w:rPr>
              <w:tab/>
            </w:r>
          </w:p>
          <w:p w14:paraId="508D13D3" w14:textId="77777777" w:rsidR="00EC0D84" w:rsidRDefault="00EC0D84" w:rsidP="00ED538D">
            <w:pPr>
              <w:tabs>
                <w:tab w:val="left" w:pos="0"/>
                <w:tab w:val="left" w:leader="dot" w:pos="4820"/>
              </w:tabs>
              <w:rPr>
                <w:rFonts w:ascii="Arial" w:hAnsi="Arial" w:cs="Arial"/>
                <w:sz w:val="16"/>
              </w:rPr>
            </w:pPr>
            <w:r>
              <w:rPr>
                <w:rFonts w:ascii="Arial" w:hAnsi="Arial" w:cs="Arial"/>
                <w:sz w:val="16"/>
              </w:rPr>
              <w:t xml:space="preserve">- Dénomination définitive : </w:t>
            </w:r>
            <w:r>
              <w:rPr>
                <w:rFonts w:ascii="Arial" w:hAnsi="Arial" w:cs="Arial"/>
                <w:sz w:val="16"/>
              </w:rPr>
              <w:tab/>
            </w:r>
          </w:p>
          <w:p w14:paraId="4F3E7140" w14:textId="77777777" w:rsidR="00EC0D84" w:rsidRDefault="00EC0D84" w:rsidP="00ED538D">
            <w:pPr>
              <w:tabs>
                <w:tab w:val="left" w:pos="0"/>
                <w:tab w:val="left" w:leader="dot" w:pos="4820"/>
              </w:tabs>
              <w:rPr>
                <w:rFonts w:ascii="Arial" w:hAnsi="Arial" w:cs="Arial"/>
                <w:sz w:val="18"/>
              </w:rPr>
            </w:pPr>
            <w:r>
              <w:rPr>
                <w:rFonts w:ascii="Arial" w:hAnsi="Arial" w:cs="Arial"/>
                <w:sz w:val="16"/>
              </w:rPr>
              <w:t>- Numéro d’essai :</w:t>
            </w:r>
            <w:r>
              <w:rPr>
                <w:rFonts w:ascii="Arial" w:hAnsi="Arial" w:cs="Arial"/>
                <w:sz w:val="16"/>
              </w:rPr>
              <w:tab/>
            </w:r>
          </w:p>
        </w:tc>
        <w:tc>
          <w:tcPr>
            <w:tcW w:w="4664" w:type="dxa"/>
            <w:tcMar>
              <w:top w:w="57" w:type="dxa"/>
              <w:bottom w:w="57" w:type="dxa"/>
            </w:tcMar>
          </w:tcPr>
          <w:p w14:paraId="298B77CC" w14:textId="77777777" w:rsidR="00EC0D84" w:rsidRDefault="00EC0D84" w:rsidP="00ED538D">
            <w:pPr>
              <w:tabs>
                <w:tab w:val="left" w:pos="0"/>
              </w:tabs>
              <w:spacing w:after="360"/>
              <w:rPr>
                <w:rFonts w:ascii="Arial" w:hAnsi="Arial" w:cs="Arial"/>
                <w:sz w:val="18"/>
              </w:rPr>
            </w:pPr>
            <w:r>
              <w:rPr>
                <w:rFonts w:ascii="Arial" w:hAnsi="Arial" w:cs="Arial"/>
                <w:sz w:val="18"/>
              </w:rPr>
              <w:t xml:space="preserve">OBTENTEUR/MAINTENEUR (1) : </w:t>
            </w:r>
          </w:p>
          <w:p w14:paraId="667F94E3" w14:textId="77777777" w:rsidR="00EC0D84" w:rsidRDefault="00EC0D84" w:rsidP="00ED538D">
            <w:pPr>
              <w:tabs>
                <w:tab w:val="left" w:pos="0"/>
                <w:tab w:val="left" w:leader="dot" w:pos="4423"/>
              </w:tabs>
              <w:spacing w:after="240"/>
              <w:rPr>
                <w:rFonts w:ascii="Arial" w:hAnsi="Arial" w:cs="Arial"/>
                <w:sz w:val="18"/>
              </w:rPr>
            </w:pPr>
            <w:r>
              <w:rPr>
                <w:rFonts w:ascii="Arial" w:hAnsi="Arial" w:cs="Arial"/>
                <w:sz w:val="18"/>
              </w:rPr>
              <w:tab/>
            </w:r>
          </w:p>
          <w:p w14:paraId="477FC91E" w14:textId="77777777" w:rsidR="00EC0D84" w:rsidRDefault="00EC0D84" w:rsidP="00ED538D">
            <w:pPr>
              <w:tabs>
                <w:tab w:val="left" w:pos="0"/>
              </w:tabs>
              <w:spacing w:after="360"/>
              <w:rPr>
                <w:rFonts w:ascii="Arial" w:hAnsi="Arial" w:cs="Arial"/>
                <w:sz w:val="18"/>
              </w:rPr>
            </w:pPr>
            <w:r>
              <w:rPr>
                <w:rFonts w:ascii="Arial" w:hAnsi="Arial" w:cs="Arial"/>
                <w:sz w:val="18"/>
              </w:rPr>
              <w:t xml:space="preserve">MANDATAIRE BELGE : </w:t>
            </w:r>
          </w:p>
          <w:p w14:paraId="0C535905" w14:textId="77777777" w:rsidR="00EC0D84" w:rsidRDefault="00EC0D84" w:rsidP="00ED538D">
            <w:pPr>
              <w:tabs>
                <w:tab w:val="left" w:pos="0"/>
                <w:tab w:val="left" w:leader="dot" w:pos="4423"/>
              </w:tabs>
              <w:rPr>
                <w:rFonts w:ascii="Arial" w:hAnsi="Arial" w:cs="Arial"/>
                <w:sz w:val="18"/>
              </w:rPr>
            </w:pPr>
            <w:r>
              <w:rPr>
                <w:rFonts w:ascii="Arial" w:hAnsi="Arial" w:cs="Arial"/>
                <w:sz w:val="18"/>
              </w:rPr>
              <w:tab/>
            </w:r>
          </w:p>
        </w:tc>
      </w:tr>
      <w:tr w:rsidR="00EC0D84" w14:paraId="264EA313" w14:textId="77777777" w:rsidTr="00ED538D">
        <w:trPr>
          <w:cantSplit/>
          <w:trHeight w:val="327"/>
        </w:trPr>
        <w:tc>
          <w:tcPr>
            <w:tcW w:w="2770" w:type="dxa"/>
            <w:tcMar>
              <w:top w:w="0" w:type="dxa"/>
              <w:bottom w:w="0" w:type="dxa"/>
            </w:tcMar>
          </w:tcPr>
          <w:p w14:paraId="0D2CA029" w14:textId="77777777" w:rsidR="00EC0D84" w:rsidRDefault="00EC0D84" w:rsidP="00ED538D">
            <w:pPr>
              <w:tabs>
                <w:tab w:val="left" w:pos="0"/>
              </w:tabs>
              <w:spacing w:before="120" w:after="360"/>
              <w:rPr>
                <w:rFonts w:ascii="Arial" w:hAnsi="Arial" w:cs="Arial"/>
                <w:sz w:val="16"/>
              </w:rPr>
            </w:pPr>
            <w:r>
              <w:rPr>
                <w:rFonts w:ascii="Arial" w:hAnsi="Arial" w:cs="Arial"/>
                <w:sz w:val="16"/>
              </w:rPr>
              <w:t xml:space="preserve">Année d’essai (récolte) en </w:t>
            </w:r>
            <w:proofErr w:type="gramStart"/>
            <w:r>
              <w:rPr>
                <w:rFonts w:ascii="Arial" w:hAnsi="Arial" w:cs="Arial"/>
                <w:sz w:val="16"/>
              </w:rPr>
              <w:t>Belgique:</w:t>
            </w:r>
            <w:proofErr w:type="gramEnd"/>
          </w:p>
          <w:p w14:paraId="0408FBAC" w14:textId="77777777" w:rsidR="00EC0D84" w:rsidRDefault="00EC0D84" w:rsidP="00ED538D">
            <w:pPr>
              <w:tabs>
                <w:tab w:val="left" w:pos="0"/>
                <w:tab w:val="left" w:leader="dot" w:pos="2552"/>
              </w:tabs>
              <w:ind w:left="170"/>
              <w:rPr>
                <w:rFonts w:ascii="Arial" w:hAnsi="Arial" w:cs="Arial"/>
                <w:sz w:val="18"/>
              </w:rPr>
            </w:pPr>
            <w:r>
              <w:rPr>
                <w:rFonts w:ascii="Arial" w:hAnsi="Arial" w:cs="Arial"/>
                <w:sz w:val="18"/>
              </w:rPr>
              <w:t>D.H.S. :</w:t>
            </w:r>
            <w:r>
              <w:rPr>
                <w:rFonts w:ascii="Arial" w:hAnsi="Arial" w:cs="Arial"/>
                <w:sz w:val="18"/>
              </w:rPr>
              <w:tab/>
            </w:r>
          </w:p>
          <w:p w14:paraId="67ABA07E" w14:textId="77777777" w:rsidR="00EC0D84" w:rsidRDefault="00EC0D84" w:rsidP="00ED538D">
            <w:pPr>
              <w:tabs>
                <w:tab w:val="left" w:pos="0"/>
                <w:tab w:val="left" w:leader="dot" w:pos="2552"/>
              </w:tabs>
              <w:ind w:left="170"/>
              <w:rPr>
                <w:rFonts w:ascii="Arial" w:hAnsi="Arial" w:cs="Arial"/>
                <w:sz w:val="18"/>
              </w:rPr>
            </w:pPr>
            <w:r>
              <w:rPr>
                <w:rFonts w:ascii="Arial" w:hAnsi="Arial" w:cs="Arial"/>
                <w:sz w:val="18"/>
              </w:rPr>
              <w:t>V.C.U.1 </w:t>
            </w:r>
            <w:r>
              <w:rPr>
                <w:rFonts w:ascii="Arial" w:hAnsi="Arial" w:cs="Arial"/>
                <w:sz w:val="18"/>
              </w:rPr>
              <w:tab/>
            </w:r>
          </w:p>
          <w:p w14:paraId="3E38E5A7" w14:textId="77777777" w:rsidR="00EC0D84" w:rsidRDefault="00EC0D84" w:rsidP="00ED538D">
            <w:pPr>
              <w:tabs>
                <w:tab w:val="left" w:pos="0"/>
                <w:tab w:val="left" w:leader="dot" w:pos="2552"/>
              </w:tabs>
              <w:ind w:left="170"/>
              <w:rPr>
                <w:rFonts w:ascii="Arial" w:hAnsi="Arial" w:cs="Arial"/>
                <w:sz w:val="18"/>
              </w:rPr>
            </w:pPr>
            <w:r>
              <w:rPr>
                <w:rFonts w:ascii="Arial" w:hAnsi="Arial" w:cs="Arial"/>
                <w:sz w:val="18"/>
              </w:rPr>
              <w:t>V.C.U.2 :</w:t>
            </w:r>
            <w:r>
              <w:rPr>
                <w:rFonts w:ascii="Arial" w:hAnsi="Arial" w:cs="Arial"/>
                <w:sz w:val="18"/>
              </w:rPr>
              <w:tab/>
            </w:r>
          </w:p>
          <w:p w14:paraId="27CF1661" w14:textId="77777777" w:rsidR="00EC0D84" w:rsidRDefault="00EC0D84" w:rsidP="00ED538D">
            <w:pPr>
              <w:tabs>
                <w:tab w:val="left" w:pos="0"/>
                <w:tab w:val="left" w:leader="dot" w:pos="2552"/>
              </w:tabs>
              <w:ind w:left="170"/>
              <w:rPr>
                <w:rFonts w:ascii="Arial" w:hAnsi="Arial" w:cs="Arial"/>
                <w:sz w:val="16"/>
              </w:rPr>
            </w:pPr>
            <w:r>
              <w:rPr>
                <w:rFonts w:ascii="Arial" w:hAnsi="Arial" w:cs="Arial"/>
                <w:sz w:val="18"/>
              </w:rPr>
              <w:t>V.C.U.3 :</w:t>
            </w:r>
            <w:r>
              <w:rPr>
                <w:rFonts w:ascii="Arial" w:hAnsi="Arial" w:cs="Arial"/>
                <w:sz w:val="18"/>
              </w:rPr>
              <w:tab/>
            </w:r>
          </w:p>
        </w:tc>
        <w:tc>
          <w:tcPr>
            <w:tcW w:w="7020" w:type="dxa"/>
            <w:gridSpan w:val="2"/>
            <w:tcMar>
              <w:top w:w="0" w:type="dxa"/>
              <w:bottom w:w="0" w:type="dxa"/>
            </w:tcMar>
          </w:tcPr>
          <w:p w14:paraId="4E9A517E" w14:textId="77777777" w:rsidR="00EC0D84" w:rsidRDefault="00EC0D84" w:rsidP="00ED538D">
            <w:pPr>
              <w:tabs>
                <w:tab w:val="left" w:pos="0"/>
              </w:tabs>
              <w:spacing w:before="120"/>
              <w:ind w:left="284"/>
              <w:rPr>
                <w:rFonts w:ascii="Arial" w:hAnsi="Arial" w:cs="Arial"/>
                <w:sz w:val="18"/>
              </w:rPr>
            </w:pPr>
            <w:r>
              <w:rPr>
                <w:rFonts w:ascii="Arial" w:hAnsi="Arial" w:cs="Arial"/>
                <w:sz w:val="18"/>
              </w:rPr>
              <w:t>Situation à l'étranger</w:t>
            </w:r>
          </w:p>
          <w:p w14:paraId="113528D7" w14:textId="77777777" w:rsidR="00EC0D84" w:rsidRDefault="00EC0D84" w:rsidP="00ED538D">
            <w:pPr>
              <w:tabs>
                <w:tab w:val="left" w:pos="0"/>
                <w:tab w:val="right" w:pos="2810"/>
                <w:tab w:val="left" w:pos="3119"/>
                <w:tab w:val="left" w:pos="5954"/>
              </w:tabs>
              <w:spacing w:before="120"/>
              <w:ind w:left="284"/>
              <w:rPr>
                <w:rFonts w:ascii="Arial" w:hAnsi="Arial" w:cs="Arial"/>
                <w:sz w:val="18"/>
              </w:rPr>
            </w:pPr>
            <w:r>
              <w:rPr>
                <w:rFonts w:ascii="Arial" w:hAnsi="Arial" w:cs="Arial"/>
                <w:sz w:val="18"/>
              </w:rPr>
              <w:t>Pays</w:t>
            </w:r>
            <w:r>
              <w:rPr>
                <w:rFonts w:ascii="Arial" w:hAnsi="Arial" w:cs="Arial"/>
                <w:sz w:val="18"/>
              </w:rPr>
              <w:tab/>
            </w:r>
            <w:r>
              <w:rPr>
                <w:rFonts w:ascii="Arial" w:hAnsi="Arial" w:cs="Arial"/>
                <w:sz w:val="18"/>
              </w:rPr>
              <w:tab/>
              <w:t>Stade d'essai ou année d'inscription</w:t>
            </w:r>
          </w:p>
          <w:p w14:paraId="3F6C8052" w14:textId="3C8DB573" w:rsidR="00EC0D84" w:rsidRDefault="00EC0D84" w:rsidP="00ED538D">
            <w:pPr>
              <w:tabs>
                <w:tab w:val="left" w:pos="0"/>
                <w:tab w:val="right" w:leader="dot" w:pos="2810"/>
                <w:tab w:val="left" w:pos="3119"/>
                <w:tab w:val="left" w:leader="dot" w:pos="6590"/>
              </w:tabs>
              <w:spacing w:before="120"/>
              <w:ind w:left="284"/>
              <w:rPr>
                <w:rFonts w:ascii="Arial" w:hAnsi="Arial" w:cs="Arial"/>
                <w:sz w:val="18"/>
              </w:rPr>
            </w:pPr>
            <w:r>
              <w:rPr>
                <w:rFonts w:ascii="Arial" w:hAnsi="Arial" w:cs="Arial"/>
                <w:sz w:val="18"/>
              </w:rPr>
              <w:tab/>
            </w:r>
            <w:r>
              <w:rPr>
                <w:rFonts w:ascii="Arial" w:hAnsi="Arial" w:cs="Arial"/>
                <w:sz w:val="18"/>
              </w:rPr>
              <w:tab/>
            </w:r>
          </w:p>
          <w:p w14:paraId="408396D1" w14:textId="77777777" w:rsidR="00EC0D84" w:rsidRDefault="00EC0D84" w:rsidP="00ED538D">
            <w:pPr>
              <w:tabs>
                <w:tab w:val="left" w:pos="0"/>
                <w:tab w:val="right" w:leader="dot" w:pos="2810"/>
                <w:tab w:val="left" w:pos="3119"/>
                <w:tab w:val="left" w:leader="dot" w:pos="6590"/>
              </w:tabs>
              <w:spacing w:before="120"/>
              <w:ind w:left="284"/>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p w14:paraId="133D9F47" w14:textId="77777777" w:rsidR="00EC0D84" w:rsidRDefault="00EC0D84" w:rsidP="00ED538D">
            <w:pPr>
              <w:tabs>
                <w:tab w:val="left" w:pos="0"/>
                <w:tab w:val="right" w:leader="dot" w:pos="2810"/>
                <w:tab w:val="left" w:pos="3119"/>
                <w:tab w:val="left" w:leader="dot" w:pos="6590"/>
              </w:tabs>
              <w:spacing w:before="120"/>
              <w:ind w:left="284"/>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p w14:paraId="3E1427FB" w14:textId="77777777" w:rsidR="00EC0D84" w:rsidRDefault="00EC0D84" w:rsidP="00ED538D">
            <w:pPr>
              <w:tabs>
                <w:tab w:val="left" w:pos="0"/>
                <w:tab w:val="right" w:leader="dot" w:pos="2810"/>
                <w:tab w:val="left" w:pos="3119"/>
                <w:tab w:val="left" w:leader="dot" w:pos="6590"/>
              </w:tabs>
              <w:spacing w:before="120"/>
              <w:ind w:left="284"/>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tc>
      </w:tr>
    </w:tbl>
    <w:p w14:paraId="7F83FC0D" w14:textId="77777777" w:rsidR="00EC0D84" w:rsidRDefault="00EC0D84" w:rsidP="00EC0D84">
      <w:pPr>
        <w:pStyle w:val="Caro1"/>
        <w:numPr>
          <w:ilvl w:val="0"/>
          <w:numId w:val="0"/>
        </w:numPr>
        <w:tabs>
          <w:tab w:val="left" w:pos="0"/>
          <w:tab w:val="left" w:leader="dot" w:pos="3969"/>
          <w:tab w:val="left" w:leader="dot" w:pos="6804"/>
        </w:tabs>
        <w:spacing w:before="720"/>
        <w:rPr>
          <w:rFonts w:ascii="Arial" w:hAnsi="Arial" w:cs="Arial"/>
          <w:sz w:val="20"/>
          <w:lang w:val="fr-BE"/>
        </w:rPr>
      </w:pPr>
      <w:r>
        <w:rPr>
          <w:rFonts w:ascii="Arial" w:hAnsi="Arial" w:cs="Arial"/>
          <w:sz w:val="20"/>
          <w:lang w:val="fr-BE"/>
        </w:rPr>
        <w:t>Fait à :</w:t>
      </w:r>
      <w:proofErr w:type="gramStart"/>
      <w:r>
        <w:rPr>
          <w:rFonts w:ascii="Arial" w:hAnsi="Arial" w:cs="Arial"/>
          <w:sz w:val="20"/>
          <w:lang w:val="fr-BE"/>
        </w:rPr>
        <w:tab/>
        <w:t>.le</w:t>
      </w:r>
      <w:proofErr w:type="gramEnd"/>
      <w:r>
        <w:rPr>
          <w:rFonts w:ascii="Arial" w:hAnsi="Arial" w:cs="Arial"/>
          <w:sz w:val="20"/>
          <w:lang w:val="fr-BE"/>
        </w:rPr>
        <w:t> </w:t>
      </w:r>
      <w:r>
        <w:rPr>
          <w:rFonts w:ascii="Arial" w:hAnsi="Arial" w:cs="Arial"/>
          <w:sz w:val="20"/>
          <w:lang w:val="fr-BE"/>
        </w:rPr>
        <w:tab/>
      </w:r>
    </w:p>
    <w:p w14:paraId="07258539" w14:textId="77777777" w:rsidR="00EC0D84" w:rsidRDefault="00EC0D84" w:rsidP="00EC0D84">
      <w:pPr>
        <w:pStyle w:val="Caro1"/>
        <w:numPr>
          <w:ilvl w:val="0"/>
          <w:numId w:val="0"/>
        </w:numPr>
        <w:tabs>
          <w:tab w:val="left" w:pos="0"/>
          <w:tab w:val="left" w:leader="dot" w:pos="6840"/>
        </w:tabs>
        <w:spacing w:before="720"/>
        <w:rPr>
          <w:rFonts w:ascii="Arial" w:hAnsi="Arial" w:cs="Arial"/>
          <w:sz w:val="20"/>
          <w:lang w:val="fr-BE"/>
        </w:rPr>
        <w:sectPr w:rsidR="00EC0D84" w:rsidSect="00EC0D84">
          <w:headerReference w:type="default" r:id="rId31"/>
          <w:pgSz w:w="11906" w:h="16838"/>
          <w:pgMar w:top="1417" w:right="1417" w:bottom="1417" w:left="1417" w:header="708" w:footer="708" w:gutter="0"/>
          <w:cols w:space="708"/>
          <w:docGrid w:linePitch="360"/>
        </w:sectPr>
      </w:pPr>
      <w:r>
        <w:rPr>
          <w:rFonts w:ascii="Arial" w:hAnsi="Arial" w:cs="Arial"/>
          <w:sz w:val="20"/>
          <w:lang w:val="fr-BE"/>
        </w:rPr>
        <w:t>Signature :</w:t>
      </w:r>
      <w:r>
        <w:rPr>
          <w:rFonts w:ascii="Arial" w:hAnsi="Arial" w:cs="Arial"/>
          <w:sz w:val="20"/>
          <w:lang w:val="fr-BE"/>
        </w:rPr>
        <w:tab/>
      </w:r>
    </w:p>
    <w:p w14:paraId="4956C16B" w14:textId="77777777" w:rsidR="00EC0D84" w:rsidRPr="00EC0D84" w:rsidRDefault="00EC0D84" w:rsidP="00EC0D84">
      <w:pPr>
        <w:pStyle w:val="Caro1"/>
        <w:numPr>
          <w:ilvl w:val="0"/>
          <w:numId w:val="0"/>
        </w:numPr>
        <w:spacing w:before="600" w:after="600"/>
        <w:jc w:val="center"/>
        <w:rPr>
          <w:rFonts w:ascii="Calibri" w:hAnsi="Calibri" w:cs="Calibri"/>
          <w:b/>
          <w:bCs/>
          <w:caps/>
          <w:sz w:val="28"/>
          <w:u w:val="single"/>
          <w:lang w:val="fr-BE"/>
        </w:rPr>
      </w:pPr>
      <w:r w:rsidRPr="00EC0D84">
        <w:rPr>
          <w:rFonts w:ascii="Calibri" w:hAnsi="Calibri" w:cs="Calibri"/>
          <w:b/>
          <w:bCs/>
          <w:caps/>
          <w:sz w:val="28"/>
          <w:u w:val="single"/>
          <w:lang w:val="fr-BE"/>
        </w:rPr>
        <w:lastRenderedPageBreak/>
        <w:t xml:space="preserve">Contacts en Région flamande </w:t>
      </w:r>
    </w:p>
    <w:p w14:paraId="2046F3B9" w14:textId="77777777" w:rsidR="00EC0D84" w:rsidRPr="00EC0D84" w:rsidRDefault="00EC0D84" w:rsidP="00EC0D84">
      <w:pPr>
        <w:rPr>
          <w:rFonts w:cs="Calibri"/>
        </w:rPr>
      </w:pPr>
    </w:p>
    <w:p w14:paraId="5D00CF7B" w14:textId="77777777" w:rsidR="00EC0D84" w:rsidRPr="00C15E70" w:rsidRDefault="00EC0D84" w:rsidP="00EC0D84">
      <w:pPr>
        <w:spacing w:after="60"/>
        <w:rPr>
          <w:rStyle w:val="lev"/>
          <w:rFonts w:cs="Calibri"/>
          <w:color w:val="333333"/>
          <w:lang w:val="nl-NL"/>
        </w:rPr>
      </w:pPr>
      <w:r w:rsidRPr="00C15E70">
        <w:rPr>
          <w:rFonts w:cs="Calibri"/>
          <w:b/>
          <w:bCs/>
          <w:lang w:val="nl-BE"/>
        </w:rPr>
        <w:t>Vlaamse overheid | Departement Landbouw en Visserij</w:t>
      </w:r>
      <w:r w:rsidRPr="00C15E70">
        <w:rPr>
          <w:rFonts w:cs="Calibri"/>
          <w:b/>
          <w:bCs/>
          <w:lang w:val="nl-BE"/>
        </w:rPr>
        <w:br/>
        <w:t xml:space="preserve">Afdeling Voorlichting, Doelgroepenbeleid en Kwaliteit Plant </w:t>
      </w:r>
      <w:r w:rsidRPr="00C15E70">
        <w:rPr>
          <w:rFonts w:cs="Calibri"/>
          <w:color w:val="333333"/>
          <w:lang w:val="nl-NL"/>
        </w:rPr>
        <w:br/>
      </w:r>
    </w:p>
    <w:p w14:paraId="03248245" w14:textId="77777777" w:rsidR="00EC0D84" w:rsidRPr="00C15E70" w:rsidRDefault="00EC0D84" w:rsidP="00EC0D84">
      <w:pPr>
        <w:autoSpaceDE w:val="0"/>
        <w:autoSpaceDN w:val="0"/>
        <w:rPr>
          <w:rFonts w:cs="Calibri"/>
          <w:lang w:val="nl-BE"/>
        </w:rPr>
      </w:pPr>
      <w:r w:rsidRPr="00C15E70">
        <w:rPr>
          <w:rFonts w:cs="Calibri"/>
          <w:b/>
          <w:bCs/>
          <w:color w:val="0F0F0F"/>
          <w:lang w:val="nl-BE"/>
        </w:rPr>
        <w:t>Dienst Kwaliteit Plant - Brussels</w:t>
      </w:r>
    </w:p>
    <w:p w14:paraId="2AA649B7" w14:textId="77777777" w:rsidR="00EC0D84" w:rsidRPr="00C15E70" w:rsidRDefault="00EC0D84" w:rsidP="00EC0D84">
      <w:pPr>
        <w:spacing w:after="60"/>
        <w:rPr>
          <w:rStyle w:val="smallfont"/>
          <w:rFonts w:cs="Calibri"/>
          <w:color w:val="333333"/>
          <w:lang w:val="nl-NL"/>
        </w:rPr>
      </w:pPr>
      <w:r w:rsidRPr="00C15E70">
        <w:rPr>
          <w:rFonts w:cs="Calibri"/>
          <w:color w:val="333333"/>
          <w:lang w:val="nl-NL"/>
        </w:rPr>
        <w:t xml:space="preserve"> Ellipsgebouw (4de verdieping) - Koning Albert II-Laan 35, bus 40 - 1030 Brussel </w:t>
      </w:r>
    </w:p>
    <w:p w14:paraId="4866B13F" w14:textId="77777777" w:rsidR="00EC0D84" w:rsidRPr="00C15E70" w:rsidRDefault="00EC0D84" w:rsidP="00EC0D84">
      <w:pPr>
        <w:spacing w:after="60"/>
        <w:rPr>
          <w:rFonts w:cs="Calibri"/>
          <w:color w:val="333333"/>
          <w:lang w:val="nl-NL"/>
        </w:rPr>
      </w:pPr>
      <w:r w:rsidRPr="00C15E70">
        <w:rPr>
          <w:rFonts w:cs="Calibri"/>
          <w:color w:val="333333"/>
          <w:lang w:val="nl-NL"/>
        </w:rPr>
        <w:t>Tel. 02 552 74 56 - Fax 02 552 74 01</w:t>
      </w:r>
    </w:p>
    <w:p w14:paraId="26AA9E79" w14:textId="77777777" w:rsidR="00EC0D84" w:rsidRPr="00C15E70" w:rsidRDefault="00EC0D84" w:rsidP="00EC0D84">
      <w:pPr>
        <w:spacing w:after="60"/>
        <w:rPr>
          <w:rFonts w:cs="Calibri"/>
          <w:color w:val="333333"/>
          <w:lang w:val="nl-NL"/>
        </w:rPr>
      </w:pPr>
      <w:r w:rsidRPr="00C15E70">
        <w:rPr>
          <w:rFonts w:cs="Calibri"/>
          <w:color w:val="333333"/>
          <w:lang w:val="nl-NL"/>
        </w:rPr>
        <w:t xml:space="preserve">Ann Van </w:t>
      </w:r>
      <w:proofErr w:type="spellStart"/>
      <w:r w:rsidRPr="00C15E70">
        <w:rPr>
          <w:rFonts w:cs="Calibri"/>
          <w:color w:val="333333"/>
          <w:lang w:val="nl-NL"/>
        </w:rPr>
        <w:t>Essche</w:t>
      </w:r>
      <w:proofErr w:type="spellEnd"/>
      <w:r w:rsidRPr="00C15E70">
        <w:rPr>
          <w:rFonts w:cs="Calibri"/>
          <w:color w:val="333333"/>
          <w:lang w:val="nl-NL"/>
        </w:rPr>
        <w:t>, Diensthoofd</w:t>
      </w:r>
      <w:r w:rsidRPr="00C15E70">
        <w:rPr>
          <w:rFonts w:cs="Calibri"/>
          <w:color w:val="333333"/>
          <w:lang w:val="nl-NL"/>
        </w:rPr>
        <w:br/>
      </w:r>
      <w:r w:rsidRPr="00C15E70">
        <w:rPr>
          <w:rFonts w:cs="Calibri"/>
          <w:color w:val="333333"/>
        </w:rPr>
        <w:fldChar w:fldCharType="begin"/>
      </w:r>
      <w:r w:rsidRPr="00C15E70">
        <w:rPr>
          <w:rFonts w:cs="Calibri"/>
          <w:color w:val="333333"/>
          <w:lang w:val="nl-NL"/>
        </w:rPr>
        <w:instrText xml:space="preserve"> INCLUDEPICTURE "http://www2.vlaanderen.be/ned/sites/landbouw/images/icons/mail.gif" \* MERGEFORMATINET </w:instrText>
      </w:r>
      <w:r w:rsidRPr="00C15E70">
        <w:rPr>
          <w:rFonts w:cs="Calibri"/>
          <w:color w:val="333333"/>
        </w:rPr>
        <w:fldChar w:fldCharType="separate"/>
      </w:r>
      <w:r w:rsidR="00804554">
        <w:rPr>
          <w:rFonts w:cs="Calibri"/>
          <w:color w:val="333333"/>
        </w:rPr>
        <w:fldChar w:fldCharType="begin"/>
      </w:r>
      <w:r w:rsidR="00804554" w:rsidRPr="00A776F3">
        <w:rPr>
          <w:rFonts w:cs="Calibri"/>
          <w:color w:val="333333"/>
          <w:lang w:val="nl-BE"/>
        </w:rPr>
        <w:instrText xml:space="preserve"> INCLUDEPICTURE  "http://www2.vlaanderen.be/ned/sites/landbouw/images/icons/mail.gif" \* MERGEFORMATINET </w:instrText>
      </w:r>
      <w:r w:rsidR="00804554">
        <w:rPr>
          <w:rFonts w:cs="Calibri"/>
          <w:color w:val="333333"/>
        </w:rPr>
        <w:fldChar w:fldCharType="separate"/>
      </w:r>
      <w:r w:rsidR="0008009C">
        <w:rPr>
          <w:rFonts w:cs="Calibri"/>
          <w:color w:val="333333"/>
        </w:rPr>
        <w:fldChar w:fldCharType="begin"/>
      </w:r>
      <w:r w:rsidR="0008009C" w:rsidRPr="005E5D2E">
        <w:rPr>
          <w:rFonts w:cs="Calibri"/>
          <w:color w:val="333333"/>
          <w:lang w:val="nl-NL"/>
        </w:rPr>
        <w:instrText xml:space="preserve"> INCLUDEPICTURE  "http://www2.vlaanderen.be/ned/sites/landbouw/images/icons/mail.gif" \* MERGEFORMATINET </w:instrText>
      </w:r>
      <w:r w:rsidR="0008009C">
        <w:rPr>
          <w:rFonts w:cs="Calibri"/>
          <w:color w:val="333333"/>
        </w:rPr>
        <w:fldChar w:fldCharType="separate"/>
      </w:r>
      <w:r w:rsidR="00E847EE">
        <w:rPr>
          <w:rFonts w:cs="Calibri"/>
          <w:color w:val="333333"/>
        </w:rPr>
        <w:fldChar w:fldCharType="begin"/>
      </w:r>
      <w:r w:rsidR="00E847EE" w:rsidRPr="008C2B79">
        <w:rPr>
          <w:rFonts w:cs="Calibri"/>
          <w:color w:val="333333"/>
          <w:lang w:val="nl-NL"/>
        </w:rPr>
        <w:instrText xml:space="preserve"> INCLUDEPICTURE  "http://www2.vlaanderen.be/ned/sites/landbouw/images/icons/mail.gif" \* MERGEFORMATINET </w:instrText>
      </w:r>
      <w:r w:rsidR="00E847EE">
        <w:rPr>
          <w:rFonts w:cs="Calibri"/>
          <w:color w:val="333333"/>
        </w:rPr>
        <w:fldChar w:fldCharType="separate"/>
      </w:r>
      <w:r w:rsidR="00ED538D">
        <w:rPr>
          <w:rFonts w:cs="Calibri"/>
          <w:color w:val="333333"/>
        </w:rPr>
        <w:fldChar w:fldCharType="begin"/>
      </w:r>
      <w:r w:rsidR="00ED538D" w:rsidRPr="0092225D">
        <w:rPr>
          <w:rFonts w:cs="Calibri"/>
          <w:color w:val="333333"/>
          <w:lang w:val="nl-NL"/>
        </w:rPr>
        <w:instrText xml:space="preserve"> INCLUDEPICTURE  "http://www2.vlaanderen.be/ned/sites/landbouw/images/icons/mail.gif" \* MERGEFORMATINET </w:instrText>
      </w:r>
      <w:r w:rsidR="00ED538D">
        <w:rPr>
          <w:rFonts w:cs="Calibri"/>
          <w:color w:val="333333"/>
        </w:rPr>
        <w:fldChar w:fldCharType="separate"/>
      </w:r>
      <w:r w:rsidR="0092225D">
        <w:rPr>
          <w:rFonts w:cs="Calibri"/>
          <w:color w:val="333333"/>
        </w:rPr>
        <w:fldChar w:fldCharType="begin"/>
      </w:r>
      <w:r w:rsidR="0092225D" w:rsidRPr="0092225D">
        <w:rPr>
          <w:rFonts w:cs="Calibri"/>
          <w:color w:val="333333"/>
          <w:lang w:val="nl-NL"/>
        </w:rPr>
        <w:instrText xml:space="preserve"> INCLUDEPICTURE  "http://www2.vlaanderen.be/ned/sites/landbouw/images/icons/mail.gif" \* MERGEFORMATINET </w:instrText>
      </w:r>
      <w:r w:rsidR="0092225D">
        <w:rPr>
          <w:rFonts w:cs="Calibri"/>
          <w:color w:val="333333"/>
        </w:rPr>
        <w:fldChar w:fldCharType="separate"/>
      </w:r>
      <w:r w:rsidR="00806F42">
        <w:rPr>
          <w:rFonts w:cs="Calibri"/>
          <w:color w:val="333333"/>
        </w:rPr>
        <w:fldChar w:fldCharType="begin"/>
      </w:r>
      <w:r w:rsidR="00806F42" w:rsidRPr="00806F42">
        <w:rPr>
          <w:rFonts w:cs="Calibri"/>
          <w:color w:val="333333"/>
          <w:lang w:val="nl-NL"/>
        </w:rPr>
        <w:instrText xml:space="preserve"> </w:instrText>
      </w:r>
      <w:r w:rsidR="00806F42" w:rsidRPr="00806F42">
        <w:rPr>
          <w:rFonts w:cs="Calibri"/>
          <w:color w:val="333333"/>
          <w:lang w:val="nl-NL"/>
        </w:rPr>
        <w:instrText>INCLUDEPICTURE  "http://www2.vlaanderen.be/ned/sites/landbouw/images/icons/mail.gif" \* MERGEFORMATINET</w:instrText>
      </w:r>
      <w:r w:rsidR="00806F42" w:rsidRPr="00806F42">
        <w:rPr>
          <w:rFonts w:cs="Calibri"/>
          <w:color w:val="333333"/>
          <w:lang w:val="nl-NL"/>
        </w:rPr>
        <w:instrText xml:space="preserve"> </w:instrText>
      </w:r>
      <w:r w:rsidR="00806F42">
        <w:rPr>
          <w:rFonts w:cs="Calibri"/>
          <w:color w:val="333333"/>
        </w:rPr>
        <w:fldChar w:fldCharType="separate"/>
      </w:r>
      <w:r w:rsidR="00806F42">
        <w:rPr>
          <w:rFonts w:cs="Calibri"/>
          <w:color w:val="333333"/>
        </w:rPr>
        <w:pict w14:anchorId="0A273665">
          <v:shape id="_x0000_i1026" type="#_x0000_t75" alt="e-mail" style="width:12pt;height:12pt">
            <v:imagedata r:id="rId32" r:href="rId33"/>
          </v:shape>
        </w:pict>
      </w:r>
      <w:r w:rsidR="00806F42">
        <w:rPr>
          <w:rFonts w:cs="Calibri"/>
          <w:color w:val="333333"/>
        </w:rPr>
        <w:fldChar w:fldCharType="end"/>
      </w:r>
      <w:r w:rsidR="0092225D">
        <w:rPr>
          <w:rFonts w:cs="Calibri"/>
          <w:color w:val="333333"/>
        </w:rPr>
        <w:fldChar w:fldCharType="end"/>
      </w:r>
      <w:r w:rsidR="00ED538D">
        <w:rPr>
          <w:rFonts w:cs="Calibri"/>
          <w:color w:val="333333"/>
        </w:rPr>
        <w:fldChar w:fldCharType="end"/>
      </w:r>
      <w:r w:rsidR="00E847EE">
        <w:rPr>
          <w:rFonts w:cs="Calibri"/>
          <w:color w:val="333333"/>
        </w:rPr>
        <w:fldChar w:fldCharType="end"/>
      </w:r>
      <w:r w:rsidR="0008009C">
        <w:rPr>
          <w:rFonts w:cs="Calibri"/>
          <w:color w:val="333333"/>
        </w:rPr>
        <w:fldChar w:fldCharType="end"/>
      </w:r>
      <w:r w:rsidR="00804554">
        <w:rPr>
          <w:rFonts w:cs="Calibri"/>
          <w:color w:val="333333"/>
        </w:rPr>
        <w:fldChar w:fldCharType="end"/>
      </w:r>
      <w:r w:rsidRPr="00C15E70">
        <w:rPr>
          <w:rFonts w:cs="Calibri"/>
          <w:color w:val="333333"/>
        </w:rPr>
        <w:fldChar w:fldCharType="end"/>
      </w:r>
      <w:r w:rsidRPr="00C15E70">
        <w:rPr>
          <w:rStyle w:val="smallfont"/>
          <w:rFonts w:cs="Calibri"/>
          <w:color w:val="333333"/>
          <w:lang w:val="nl-NL"/>
        </w:rPr>
        <w:t xml:space="preserve">e-mail: </w:t>
      </w:r>
      <w:hyperlink r:id="rId34" w:history="1">
        <w:r w:rsidRPr="00C15E70">
          <w:rPr>
            <w:rStyle w:val="Lienhypertexte"/>
            <w:rFonts w:cs="Calibri"/>
            <w:lang w:val="nl-NL"/>
          </w:rPr>
          <w:t>Ann.VanEssche@lv.vlaanderen.be</w:t>
        </w:r>
      </w:hyperlink>
    </w:p>
    <w:p w14:paraId="7A8E4099" w14:textId="77777777" w:rsidR="00EC0D84" w:rsidRPr="00C15E70" w:rsidRDefault="00EC0D84" w:rsidP="00EC0D84">
      <w:pPr>
        <w:spacing w:after="60"/>
        <w:rPr>
          <w:rFonts w:cs="Calibri"/>
          <w:lang w:val="nl-NL"/>
        </w:rPr>
      </w:pPr>
    </w:p>
    <w:p w14:paraId="3E513A13" w14:textId="77777777" w:rsidR="00EC0D84" w:rsidRPr="00C15E70" w:rsidRDefault="00EC0D84" w:rsidP="00EC0D84">
      <w:pPr>
        <w:pStyle w:val="NormalWeb"/>
        <w:spacing w:before="0" w:beforeAutospacing="0" w:after="0" w:afterAutospacing="0"/>
        <w:rPr>
          <w:rFonts w:ascii="Calibri" w:hAnsi="Calibri" w:cs="Calibri"/>
          <w:color w:val="333333"/>
          <w:lang w:val="nl-NL"/>
        </w:rPr>
      </w:pPr>
      <w:r w:rsidRPr="00C15E70">
        <w:rPr>
          <w:rFonts w:ascii="Calibri" w:hAnsi="Calibri" w:cs="Calibri"/>
          <w:b/>
          <w:bCs/>
          <w:color w:val="0F0F0F"/>
          <w:lang w:val="nl-BE"/>
        </w:rPr>
        <w:t xml:space="preserve">Dienst Kwaliteit Plant </w:t>
      </w:r>
      <w:r w:rsidRPr="00C15E70">
        <w:rPr>
          <w:rFonts w:ascii="Calibri" w:hAnsi="Calibri" w:cs="Calibri"/>
          <w:b/>
          <w:bCs/>
          <w:lang w:val="nl-BE"/>
        </w:rPr>
        <w:t>-</w:t>
      </w:r>
      <w:r w:rsidRPr="00C15E70">
        <w:rPr>
          <w:rStyle w:val="lev"/>
          <w:rFonts w:ascii="Calibri" w:hAnsi="Calibri" w:cs="Calibri"/>
          <w:color w:val="333333"/>
          <w:lang w:val="nl-NL"/>
        </w:rPr>
        <w:t>Zaaizaden</w:t>
      </w:r>
      <w:r w:rsidRPr="00C15E70">
        <w:rPr>
          <w:rFonts w:ascii="Calibri" w:hAnsi="Calibri" w:cs="Calibri"/>
          <w:b/>
          <w:bCs/>
          <w:color w:val="333333"/>
          <w:lang w:val="nl-NL"/>
        </w:rPr>
        <w:br/>
      </w:r>
      <w:proofErr w:type="gramStart"/>
      <w:r w:rsidRPr="00C15E70">
        <w:rPr>
          <w:rFonts w:ascii="Calibri" w:hAnsi="Calibri" w:cs="Calibri"/>
          <w:color w:val="333333"/>
          <w:lang w:val="nl-NL"/>
        </w:rPr>
        <w:t>GSM :</w:t>
      </w:r>
      <w:proofErr w:type="gramEnd"/>
      <w:r w:rsidRPr="00C15E70">
        <w:rPr>
          <w:rFonts w:ascii="Calibri" w:hAnsi="Calibri" w:cs="Calibri"/>
          <w:color w:val="333333"/>
          <w:lang w:val="nl-NL"/>
        </w:rPr>
        <w:t xml:space="preserve"> 0479 98 34 82</w:t>
      </w:r>
    </w:p>
    <w:p w14:paraId="4D2DB48E" w14:textId="77777777" w:rsidR="00EC0D84" w:rsidRPr="00C15E70" w:rsidRDefault="00EC0D84" w:rsidP="00EC0D84">
      <w:pPr>
        <w:pStyle w:val="NormalWeb"/>
        <w:spacing w:before="0" w:beforeAutospacing="0" w:after="0" w:afterAutospacing="0"/>
        <w:rPr>
          <w:rFonts w:ascii="Calibri" w:hAnsi="Calibri" w:cs="Calibri"/>
          <w:color w:val="333333"/>
          <w:lang w:val="nl-NL"/>
        </w:rPr>
      </w:pPr>
      <w:r w:rsidRPr="00C15E70">
        <w:rPr>
          <w:rFonts w:ascii="Calibri" w:hAnsi="Calibri" w:cs="Calibri"/>
          <w:color w:val="333333"/>
          <w:lang w:val="nl-NL"/>
        </w:rPr>
        <w:t>Dorien Vanhoof, ingenieur</w:t>
      </w:r>
      <w:r w:rsidRPr="00C15E70">
        <w:rPr>
          <w:rFonts w:ascii="Calibri" w:hAnsi="Calibri" w:cs="Calibri"/>
          <w:color w:val="333333"/>
          <w:lang w:val="nl-NL"/>
        </w:rPr>
        <w:br/>
      </w:r>
      <w:r w:rsidRPr="00C15E70">
        <w:rPr>
          <w:rFonts w:ascii="Calibri" w:hAnsi="Calibri" w:cs="Calibri"/>
          <w:color w:val="333333"/>
        </w:rPr>
        <w:fldChar w:fldCharType="begin"/>
      </w:r>
      <w:r w:rsidRPr="00C15E70">
        <w:rPr>
          <w:rFonts w:ascii="Calibri" w:hAnsi="Calibri" w:cs="Calibri"/>
          <w:color w:val="333333"/>
          <w:lang w:val="nl-NL"/>
        </w:rPr>
        <w:instrText xml:space="preserve"> INCLUDEPICTURE "http://www2.vlaanderen.be/ned/sites/landbouw/images/icons/mail.gif" \* MERGEFORMATINET </w:instrText>
      </w:r>
      <w:r w:rsidRPr="00C15E70">
        <w:rPr>
          <w:rFonts w:ascii="Calibri" w:hAnsi="Calibri" w:cs="Calibri"/>
          <w:color w:val="333333"/>
        </w:rPr>
        <w:fldChar w:fldCharType="separate"/>
      </w:r>
      <w:r w:rsidR="00804554">
        <w:rPr>
          <w:rFonts w:ascii="Calibri" w:hAnsi="Calibri" w:cs="Calibri"/>
          <w:color w:val="333333"/>
        </w:rPr>
        <w:fldChar w:fldCharType="begin"/>
      </w:r>
      <w:r w:rsidR="00804554" w:rsidRPr="00A776F3">
        <w:rPr>
          <w:rFonts w:ascii="Calibri" w:hAnsi="Calibri" w:cs="Calibri"/>
          <w:color w:val="333333"/>
          <w:lang w:val="nl-BE"/>
        </w:rPr>
        <w:instrText xml:space="preserve"> INCLUDEPICTURE  "http://www2.vlaanderen.be/ned/sites/landbouw/images/icons/mail.gif" \* MERGEFORMATINET </w:instrText>
      </w:r>
      <w:r w:rsidR="00804554">
        <w:rPr>
          <w:rFonts w:ascii="Calibri" w:hAnsi="Calibri" w:cs="Calibri"/>
          <w:color w:val="333333"/>
        </w:rPr>
        <w:fldChar w:fldCharType="separate"/>
      </w:r>
      <w:r w:rsidR="0008009C">
        <w:rPr>
          <w:rFonts w:ascii="Calibri" w:hAnsi="Calibri" w:cs="Calibri"/>
          <w:color w:val="333333"/>
        </w:rPr>
        <w:fldChar w:fldCharType="begin"/>
      </w:r>
      <w:r w:rsidR="0008009C" w:rsidRPr="005E5D2E">
        <w:rPr>
          <w:rFonts w:ascii="Calibri" w:hAnsi="Calibri" w:cs="Calibri"/>
          <w:color w:val="333333"/>
          <w:lang w:val="nl-NL"/>
        </w:rPr>
        <w:instrText xml:space="preserve"> INCLUDEPICTURE  "http://www2.vlaanderen.be/ned/sites/landbouw/images/icons/mail.gif" \* MERGEFORMATINET </w:instrText>
      </w:r>
      <w:r w:rsidR="0008009C">
        <w:rPr>
          <w:rFonts w:ascii="Calibri" w:hAnsi="Calibri" w:cs="Calibri"/>
          <w:color w:val="333333"/>
        </w:rPr>
        <w:fldChar w:fldCharType="separate"/>
      </w:r>
      <w:r w:rsidR="00E847EE">
        <w:rPr>
          <w:rFonts w:ascii="Calibri" w:hAnsi="Calibri" w:cs="Calibri"/>
          <w:color w:val="333333"/>
        </w:rPr>
        <w:fldChar w:fldCharType="begin"/>
      </w:r>
      <w:r w:rsidR="00E847EE" w:rsidRPr="008C2B79">
        <w:rPr>
          <w:rFonts w:ascii="Calibri" w:hAnsi="Calibri" w:cs="Calibri"/>
          <w:color w:val="333333"/>
          <w:lang w:val="nl-NL"/>
        </w:rPr>
        <w:instrText xml:space="preserve"> INCLUDEPICTURE  "http://www2.vlaanderen.be/ned/sites/landbouw/images/icons/mail.gif" \* MERGEFORMATINET </w:instrText>
      </w:r>
      <w:r w:rsidR="00E847EE">
        <w:rPr>
          <w:rFonts w:ascii="Calibri" w:hAnsi="Calibri" w:cs="Calibri"/>
          <w:color w:val="333333"/>
        </w:rPr>
        <w:fldChar w:fldCharType="separate"/>
      </w:r>
      <w:r w:rsidR="00ED538D">
        <w:rPr>
          <w:rFonts w:ascii="Calibri" w:hAnsi="Calibri" w:cs="Calibri"/>
          <w:color w:val="333333"/>
        </w:rPr>
        <w:fldChar w:fldCharType="begin"/>
      </w:r>
      <w:r w:rsidR="00ED538D" w:rsidRPr="0092225D">
        <w:rPr>
          <w:rFonts w:ascii="Calibri" w:hAnsi="Calibri" w:cs="Calibri"/>
          <w:color w:val="333333"/>
          <w:lang w:val="nl-NL"/>
        </w:rPr>
        <w:instrText xml:space="preserve"> INCLUDEPICTURE  "http://www2.vlaanderen.be/ned/sites/landbouw/images/icons/mail.gif" \* MERGEFORMATINET </w:instrText>
      </w:r>
      <w:r w:rsidR="00ED538D">
        <w:rPr>
          <w:rFonts w:ascii="Calibri" w:hAnsi="Calibri" w:cs="Calibri"/>
          <w:color w:val="333333"/>
        </w:rPr>
        <w:fldChar w:fldCharType="separate"/>
      </w:r>
      <w:r w:rsidR="0092225D">
        <w:rPr>
          <w:rFonts w:ascii="Calibri" w:hAnsi="Calibri" w:cs="Calibri"/>
          <w:color w:val="333333"/>
        </w:rPr>
        <w:fldChar w:fldCharType="begin"/>
      </w:r>
      <w:r w:rsidR="0092225D" w:rsidRPr="0092225D">
        <w:rPr>
          <w:rFonts w:ascii="Calibri" w:hAnsi="Calibri" w:cs="Calibri"/>
          <w:color w:val="333333"/>
          <w:lang w:val="nl-NL"/>
        </w:rPr>
        <w:instrText xml:space="preserve"> INCLUDEPICTURE  "http://www2.vlaanderen.be/ned/sites/landbouw/images/icons/mail.gif" \* MERGEFORMATINET </w:instrText>
      </w:r>
      <w:r w:rsidR="0092225D">
        <w:rPr>
          <w:rFonts w:ascii="Calibri" w:hAnsi="Calibri" w:cs="Calibri"/>
          <w:color w:val="333333"/>
        </w:rPr>
        <w:fldChar w:fldCharType="separate"/>
      </w:r>
      <w:r w:rsidR="00806F42">
        <w:rPr>
          <w:rFonts w:ascii="Calibri" w:hAnsi="Calibri" w:cs="Calibri"/>
          <w:color w:val="333333"/>
        </w:rPr>
        <w:fldChar w:fldCharType="begin"/>
      </w:r>
      <w:r w:rsidR="00806F42" w:rsidRPr="00806F42">
        <w:rPr>
          <w:rFonts w:ascii="Calibri" w:hAnsi="Calibri" w:cs="Calibri"/>
          <w:color w:val="333333"/>
          <w:lang w:val="nl-NL"/>
        </w:rPr>
        <w:instrText xml:space="preserve"> </w:instrText>
      </w:r>
      <w:r w:rsidR="00806F42" w:rsidRPr="00806F42">
        <w:rPr>
          <w:rFonts w:ascii="Calibri" w:hAnsi="Calibri" w:cs="Calibri"/>
          <w:color w:val="333333"/>
          <w:lang w:val="nl-NL"/>
        </w:rPr>
        <w:instrText>INCLUDEPICTURE  "http://www2.vlaanderen.be/ned/sites/landbouw/images/icons/mail.gif" \* MERGEFORMATINET</w:instrText>
      </w:r>
      <w:r w:rsidR="00806F42" w:rsidRPr="00806F42">
        <w:rPr>
          <w:rFonts w:ascii="Calibri" w:hAnsi="Calibri" w:cs="Calibri"/>
          <w:color w:val="333333"/>
          <w:lang w:val="nl-NL"/>
        </w:rPr>
        <w:instrText xml:space="preserve"> </w:instrText>
      </w:r>
      <w:r w:rsidR="00806F42">
        <w:rPr>
          <w:rFonts w:ascii="Calibri" w:hAnsi="Calibri" w:cs="Calibri"/>
          <w:color w:val="333333"/>
        </w:rPr>
        <w:fldChar w:fldCharType="separate"/>
      </w:r>
      <w:r w:rsidR="00806F42">
        <w:rPr>
          <w:rFonts w:ascii="Calibri" w:hAnsi="Calibri" w:cs="Calibri"/>
          <w:color w:val="333333"/>
        </w:rPr>
        <w:pict w14:anchorId="1D5E6509">
          <v:shape id="_x0000_i1027" type="#_x0000_t75" alt="e-mail" style="width:12pt;height:12pt">
            <v:imagedata r:id="rId32" r:href="rId35"/>
          </v:shape>
        </w:pict>
      </w:r>
      <w:r w:rsidR="00806F42">
        <w:rPr>
          <w:rFonts w:ascii="Calibri" w:hAnsi="Calibri" w:cs="Calibri"/>
          <w:color w:val="333333"/>
        </w:rPr>
        <w:fldChar w:fldCharType="end"/>
      </w:r>
      <w:r w:rsidR="0092225D">
        <w:rPr>
          <w:rFonts w:ascii="Calibri" w:hAnsi="Calibri" w:cs="Calibri"/>
          <w:color w:val="333333"/>
        </w:rPr>
        <w:fldChar w:fldCharType="end"/>
      </w:r>
      <w:r w:rsidR="00ED538D">
        <w:rPr>
          <w:rFonts w:ascii="Calibri" w:hAnsi="Calibri" w:cs="Calibri"/>
          <w:color w:val="333333"/>
        </w:rPr>
        <w:fldChar w:fldCharType="end"/>
      </w:r>
      <w:r w:rsidR="00E847EE">
        <w:rPr>
          <w:rFonts w:ascii="Calibri" w:hAnsi="Calibri" w:cs="Calibri"/>
          <w:color w:val="333333"/>
        </w:rPr>
        <w:fldChar w:fldCharType="end"/>
      </w:r>
      <w:r w:rsidR="0008009C">
        <w:rPr>
          <w:rFonts w:ascii="Calibri" w:hAnsi="Calibri" w:cs="Calibri"/>
          <w:color w:val="333333"/>
        </w:rPr>
        <w:fldChar w:fldCharType="end"/>
      </w:r>
      <w:r w:rsidR="00804554">
        <w:rPr>
          <w:rFonts w:ascii="Calibri" w:hAnsi="Calibri" w:cs="Calibri"/>
          <w:color w:val="333333"/>
        </w:rPr>
        <w:fldChar w:fldCharType="end"/>
      </w:r>
      <w:r w:rsidRPr="00C15E70">
        <w:rPr>
          <w:rFonts w:ascii="Calibri" w:hAnsi="Calibri" w:cs="Calibri"/>
          <w:color w:val="333333"/>
        </w:rPr>
        <w:fldChar w:fldCharType="end"/>
      </w:r>
      <w:r w:rsidRPr="00C15E70">
        <w:rPr>
          <w:rStyle w:val="smallfont"/>
          <w:rFonts w:ascii="Calibri" w:hAnsi="Calibri" w:cs="Calibri"/>
          <w:color w:val="333333"/>
          <w:lang w:val="nl-NL"/>
        </w:rPr>
        <w:t xml:space="preserve">e-mail: </w:t>
      </w:r>
      <w:hyperlink r:id="rId36" w:history="1">
        <w:r w:rsidRPr="00C15E70">
          <w:rPr>
            <w:rStyle w:val="Lienhypertexte"/>
            <w:rFonts w:ascii="Calibri" w:hAnsi="Calibri" w:cs="Calibri"/>
            <w:lang w:val="nl-NL"/>
          </w:rPr>
          <w:t>dorien.Vanhoof@lv.vlaanderen.be</w:t>
        </w:r>
      </w:hyperlink>
      <w:r w:rsidRPr="00C15E70">
        <w:rPr>
          <w:rFonts w:ascii="Calibri" w:hAnsi="Calibri" w:cs="Calibri"/>
          <w:color w:val="333333"/>
          <w:lang w:val="nl-NL"/>
        </w:rPr>
        <w:t xml:space="preserve"> </w:t>
      </w:r>
    </w:p>
    <w:p w14:paraId="0569788F" w14:textId="77777777" w:rsidR="00EC0D84" w:rsidRPr="00EC0D84" w:rsidRDefault="00EC0D84" w:rsidP="00EC0D84">
      <w:pPr>
        <w:pStyle w:val="Caro1"/>
        <w:numPr>
          <w:ilvl w:val="0"/>
          <w:numId w:val="0"/>
        </w:numPr>
        <w:tabs>
          <w:tab w:val="left" w:pos="0"/>
          <w:tab w:val="left" w:leader="dot" w:pos="6840"/>
        </w:tabs>
        <w:spacing w:before="720"/>
        <w:rPr>
          <w:rFonts w:ascii="Arial" w:hAnsi="Arial" w:cs="Arial"/>
          <w:sz w:val="20"/>
          <w:lang w:val="nl-NL"/>
        </w:rPr>
      </w:pPr>
    </w:p>
    <w:p w14:paraId="08871BDF" w14:textId="77777777" w:rsidR="00EC0D84" w:rsidRPr="00EC0D84" w:rsidRDefault="00EC0D84" w:rsidP="00EC0D84">
      <w:pPr>
        <w:tabs>
          <w:tab w:val="left" w:pos="1420"/>
        </w:tabs>
        <w:rPr>
          <w:lang w:val="nl-BE"/>
        </w:rPr>
      </w:pPr>
    </w:p>
    <w:sectPr w:rsidR="00EC0D84" w:rsidRPr="00EC0D84" w:rsidSect="00EC0D84">
      <w:head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6046" w14:textId="77777777" w:rsidR="005E7288" w:rsidRDefault="005E7288" w:rsidP="0090601D">
      <w:pPr>
        <w:spacing w:after="0" w:line="240" w:lineRule="auto"/>
      </w:pPr>
      <w:r>
        <w:separator/>
      </w:r>
    </w:p>
  </w:endnote>
  <w:endnote w:type="continuationSeparator" w:id="0">
    <w:p w14:paraId="6721185B" w14:textId="77777777" w:rsidR="005E7288" w:rsidRDefault="005E7288" w:rsidP="0090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w:charset w:val="00"/>
    <w:family w:val="swiss"/>
    <w:pitch w:val="variable"/>
    <w:sig w:usb0="E7003EFF" w:usb1="D200F5FF" w:usb2="0000002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CenturyGothic">
    <w:altName w:val="Century Gothic"/>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Futura-Book">
    <w:altName w:val="Futura Book"/>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CC4F" w14:textId="77777777" w:rsidR="0092225D" w:rsidRDefault="009222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DE21" w14:textId="77777777" w:rsidR="0092225D" w:rsidRDefault="009222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5E57" w14:textId="77777777" w:rsidR="0092225D" w:rsidRDefault="0092225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5" w:type="dxa"/>
      <w:tblInd w:w="-851" w:type="dxa"/>
      <w:tblLayout w:type="fixed"/>
      <w:tblCellMar>
        <w:left w:w="0" w:type="dxa"/>
        <w:right w:w="0" w:type="dxa"/>
      </w:tblCellMar>
      <w:tblLook w:val="0000" w:firstRow="0" w:lastRow="0" w:firstColumn="0" w:lastColumn="0" w:noHBand="0" w:noVBand="0"/>
    </w:tblPr>
    <w:tblGrid>
      <w:gridCol w:w="833"/>
      <w:gridCol w:w="301"/>
      <w:gridCol w:w="2635"/>
      <w:gridCol w:w="184"/>
      <w:gridCol w:w="2987"/>
      <w:gridCol w:w="184"/>
      <w:gridCol w:w="2811"/>
    </w:tblGrid>
    <w:tr w:rsidR="008D300A" w:rsidRPr="0092225D" w14:paraId="7AC1E812" w14:textId="77777777" w:rsidTr="00ED538D">
      <w:trPr>
        <w:trHeight w:val="1644"/>
      </w:trPr>
      <w:tc>
        <w:tcPr>
          <w:tcW w:w="833" w:type="dxa"/>
        </w:tcPr>
        <w:p w14:paraId="711272BD" w14:textId="77777777" w:rsidR="008D300A" w:rsidRPr="00C71D85" w:rsidRDefault="008D300A" w:rsidP="008D300A">
          <w:pPr>
            <w:widowControl w:val="0"/>
            <w:autoSpaceDE w:val="0"/>
            <w:autoSpaceDN w:val="0"/>
            <w:adjustRightInd w:val="0"/>
            <w:jc w:val="right"/>
            <w:textAlignment w:val="center"/>
            <w:rPr>
              <w:rFonts w:ascii="Century Gothic" w:hAnsi="Century Gothic" w:cs="CenturyGothic-Bold"/>
              <w:b/>
              <w:bCs/>
              <w:caps/>
              <w:color w:val="000000"/>
              <w:sz w:val="18"/>
              <w:szCs w:val="18"/>
              <w:lang w:val="fr-FR"/>
            </w:rPr>
          </w:pPr>
          <w:r w:rsidRPr="00C71D85">
            <w:rPr>
              <w:rFonts w:ascii="Century Gothic" w:hAnsi="Century Gothic" w:cs="CenturyGothic-Bold"/>
              <w:b/>
              <w:caps/>
              <w:noProof/>
              <w:color w:val="000000"/>
              <w:sz w:val="18"/>
              <w:szCs w:val="18"/>
              <w:lang w:eastAsia="fr-BE"/>
            </w:rPr>
            <w:drawing>
              <wp:inline distT="0" distB="0" distL="0" distR="0" wp14:anchorId="7BF0E17D" wp14:editId="6307686D">
                <wp:extent cx="289560" cy="289560"/>
                <wp:effectExtent l="0" t="0" r="0" b="0"/>
                <wp:docPr id="211315098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tc>
      <w:tc>
        <w:tcPr>
          <w:tcW w:w="301" w:type="dxa"/>
        </w:tcPr>
        <w:p w14:paraId="6BC8A8EE" w14:textId="77777777" w:rsidR="008D300A" w:rsidRPr="00C71D85" w:rsidRDefault="008D300A" w:rsidP="008D300A">
          <w:pPr>
            <w:widowControl w:val="0"/>
            <w:autoSpaceDE w:val="0"/>
            <w:autoSpaceDN w:val="0"/>
            <w:adjustRightInd w:val="0"/>
            <w:textAlignment w:val="center"/>
            <w:rPr>
              <w:rFonts w:ascii="Century Gothic" w:hAnsi="Century Gothic" w:cs="CenturyGothic-Bold"/>
              <w:b/>
              <w:bCs/>
              <w:caps/>
              <w:color w:val="000000"/>
              <w:sz w:val="18"/>
              <w:szCs w:val="18"/>
              <w:lang w:val="fr-FR"/>
            </w:rPr>
          </w:pPr>
        </w:p>
      </w:tc>
      <w:tc>
        <w:tcPr>
          <w:tcW w:w="2635" w:type="dxa"/>
          <w:tcMar>
            <w:top w:w="113" w:type="dxa"/>
            <w:left w:w="0" w:type="dxa"/>
            <w:bottom w:w="80" w:type="dxa"/>
            <w:right w:w="80" w:type="dxa"/>
          </w:tcMar>
          <w:vAlign w:val="center"/>
        </w:tcPr>
        <w:p w14:paraId="0C059E70" w14:textId="77777777" w:rsidR="008D300A" w:rsidRPr="00C71D85" w:rsidRDefault="008D300A" w:rsidP="008D300A">
          <w:pPr>
            <w:widowControl w:val="0"/>
            <w:autoSpaceDE w:val="0"/>
            <w:autoSpaceDN w:val="0"/>
            <w:adjustRightInd w:val="0"/>
            <w:spacing w:after="0"/>
            <w:textAlignment w:val="center"/>
            <w:rPr>
              <w:rFonts w:ascii="Century Gothic" w:hAnsi="Century Gothic" w:cs="CenturyGothic-Bold"/>
              <w:b/>
              <w:bCs/>
              <w:caps/>
              <w:color w:val="000000"/>
              <w:sz w:val="18"/>
              <w:szCs w:val="18"/>
              <w:lang w:val="fr-FR"/>
            </w:rPr>
          </w:pPr>
          <w:r w:rsidRPr="00C71D85">
            <w:rPr>
              <w:rFonts w:ascii="Century Gothic" w:hAnsi="Century Gothic" w:cs="CenturyGothic-Bold"/>
              <w:b/>
              <w:bCs/>
              <w:caps/>
              <w:color w:val="000000"/>
              <w:sz w:val="18"/>
              <w:szCs w:val="18"/>
              <w:lang w:val="fr-FR"/>
            </w:rPr>
            <w:t>Contact</w:t>
          </w:r>
        </w:p>
        <w:p w14:paraId="4E9BD86C" w14:textId="77777777" w:rsidR="008D300A" w:rsidRPr="00C71D85" w:rsidRDefault="008D300A" w:rsidP="008D300A">
          <w:pPr>
            <w:widowControl w:val="0"/>
            <w:autoSpaceDE w:val="0"/>
            <w:autoSpaceDN w:val="0"/>
            <w:adjustRightInd w:val="0"/>
            <w:spacing w:after="0"/>
            <w:textAlignment w:val="center"/>
            <w:rPr>
              <w:rFonts w:ascii="Century Gothic" w:hAnsi="Century Gothic" w:cs="CenturyGothic"/>
              <w:color w:val="000000"/>
              <w:sz w:val="16"/>
              <w:szCs w:val="16"/>
              <w:lang w:val="fr-FR"/>
            </w:rPr>
          </w:pPr>
          <w:r w:rsidRPr="00C71D85">
            <w:rPr>
              <w:rFonts w:ascii="Century Gothic" w:hAnsi="Century Gothic" w:cs="CenturyGothic"/>
              <w:color w:val="000000"/>
              <w:sz w:val="16"/>
              <w:szCs w:val="16"/>
              <w:lang w:val="fr-FR"/>
            </w:rPr>
            <w:t>Département du Développement, de la Ruralité et des Cours d’eau et du Bien-être animal</w:t>
          </w:r>
        </w:p>
        <w:p w14:paraId="4BCA87BE" w14:textId="77777777" w:rsidR="008D300A" w:rsidRPr="00C71D85" w:rsidRDefault="008D300A" w:rsidP="008D300A">
          <w:pPr>
            <w:widowControl w:val="0"/>
            <w:autoSpaceDE w:val="0"/>
            <w:autoSpaceDN w:val="0"/>
            <w:adjustRightInd w:val="0"/>
            <w:spacing w:after="0"/>
            <w:textAlignment w:val="center"/>
            <w:rPr>
              <w:rFonts w:ascii="Century Gothic" w:hAnsi="Century Gothic" w:cs="CenturyGothic"/>
              <w:color w:val="000000"/>
              <w:sz w:val="16"/>
              <w:szCs w:val="16"/>
              <w:lang w:val="fr-FR"/>
            </w:rPr>
          </w:pPr>
          <w:r w:rsidRPr="00C71D85">
            <w:rPr>
              <w:rFonts w:ascii="Century Gothic" w:hAnsi="Century Gothic" w:cs="CenturyGothic"/>
              <w:color w:val="000000"/>
              <w:sz w:val="16"/>
              <w:szCs w:val="16"/>
              <w:lang w:val="fr-FR"/>
            </w:rPr>
            <w:t xml:space="preserve">Direction de la Qualité et du Bien-être animal </w:t>
          </w:r>
        </w:p>
        <w:p w14:paraId="33C65C11" w14:textId="77777777" w:rsidR="008D300A" w:rsidRPr="00C71D85" w:rsidRDefault="008D300A" w:rsidP="008D300A">
          <w:pPr>
            <w:widowControl w:val="0"/>
            <w:autoSpaceDE w:val="0"/>
            <w:autoSpaceDN w:val="0"/>
            <w:adjustRightInd w:val="0"/>
            <w:spacing w:after="0"/>
            <w:textAlignment w:val="center"/>
            <w:rPr>
              <w:rFonts w:ascii="Century Gothic" w:hAnsi="Century Gothic" w:cs="CenturyGothic"/>
              <w:color w:val="000000"/>
              <w:sz w:val="16"/>
              <w:szCs w:val="16"/>
              <w:lang w:val="fr-FR"/>
            </w:rPr>
          </w:pPr>
          <w:r w:rsidRPr="00C71D85">
            <w:rPr>
              <w:rFonts w:ascii="Century Gothic" w:hAnsi="Century Gothic" w:cs="CenturyGothic"/>
              <w:color w:val="000000"/>
              <w:sz w:val="16"/>
              <w:szCs w:val="16"/>
              <w:lang w:val="fr-FR"/>
            </w:rPr>
            <w:t>Chaussée de Louvain 14,</w:t>
          </w:r>
        </w:p>
        <w:p w14:paraId="5BC6BC0F" w14:textId="77777777" w:rsidR="008D300A" w:rsidRPr="008D300A" w:rsidRDefault="008D300A" w:rsidP="008D300A">
          <w:pPr>
            <w:widowControl w:val="0"/>
            <w:autoSpaceDE w:val="0"/>
            <w:autoSpaceDN w:val="0"/>
            <w:adjustRightInd w:val="0"/>
            <w:textAlignment w:val="center"/>
            <w:rPr>
              <w:rFonts w:ascii="Century Gothic" w:hAnsi="Century Gothic" w:cs="CenturyGothic"/>
              <w:color w:val="000000"/>
              <w:sz w:val="16"/>
              <w:szCs w:val="16"/>
              <w:lang w:val="fr-FR"/>
            </w:rPr>
          </w:pPr>
          <w:r w:rsidRPr="00C71D85">
            <w:rPr>
              <w:rFonts w:ascii="Century Gothic" w:hAnsi="Century Gothic" w:cs="CenturyGothic"/>
              <w:color w:val="000000"/>
              <w:sz w:val="16"/>
              <w:szCs w:val="16"/>
              <w:lang w:val="fr-FR"/>
            </w:rPr>
            <w:t>B-5000 NAMUR</w:t>
          </w:r>
        </w:p>
      </w:tc>
      <w:tc>
        <w:tcPr>
          <w:tcW w:w="184" w:type="dxa"/>
          <w:tcMar>
            <w:top w:w="113" w:type="dxa"/>
            <w:left w:w="80" w:type="dxa"/>
            <w:bottom w:w="80" w:type="dxa"/>
            <w:right w:w="80" w:type="dxa"/>
          </w:tcMar>
        </w:tcPr>
        <w:p w14:paraId="72297B04" w14:textId="77777777" w:rsidR="008D300A" w:rsidRPr="00C71D85" w:rsidRDefault="008D300A" w:rsidP="008D300A">
          <w:pPr>
            <w:widowControl w:val="0"/>
            <w:autoSpaceDE w:val="0"/>
            <w:autoSpaceDN w:val="0"/>
            <w:adjustRightInd w:val="0"/>
            <w:rPr>
              <w:rFonts w:ascii="Century Gothic" w:hAnsi="Century Gothic"/>
              <w:lang w:val="fr-FR"/>
            </w:rPr>
          </w:pPr>
        </w:p>
      </w:tc>
      <w:tc>
        <w:tcPr>
          <w:tcW w:w="2987" w:type="dxa"/>
          <w:tcMar>
            <w:top w:w="113" w:type="dxa"/>
            <w:left w:w="0" w:type="dxa"/>
            <w:bottom w:w="80" w:type="dxa"/>
            <w:right w:w="80" w:type="dxa"/>
          </w:tcMar>
        </w:tcPr>
        <w:p w14:paraId="3C61340D" w14:textId="77777777" w:rsidR="008D300A" w:rsidRPr="00C71D85" w:rsidRDefault="008D300A" w:rsidP="008D300A">
          <w:pPr>
            <w:widowControl w:val="0"/>
            <w:autoSpaceDE w:val="0"/>
            <w:autoSpaceDN w:val="0"/>
            <w:adjustRightInd w:val="0"/>
            <w:spacing w:after="0"/>
            <w:textAlignment w:val="center"/>
            <w:rPr>
              <w:rFonts w:ascii="Century Gothic" w:hAnsi="Century Gothic" w:cs="CenturyGothic-Bold"/>
              <w:b/>
              <w:bCs/>
              <w:caps/>
              <w:color w:val="000000"/>
              <w:sz w:val="18"/>
              <w:szCs w:val="18"/>
              <w:lang w:val="fr-FR"/>
            </w:rPr>
          </w:pPr>
          <w:r w:rsidRPr="00C71D85">
            <w:rPr>
              <w:rFonts w:ascii="Century Gothic" w:hAnsi="Century Gothic" w:cs="CenturyGothic-Bold"/>
              <w:b/>
              <w:bCs/>
              <w:caps/>
              <w:color w:val="000000"/>
              <w:sz w:val="18"/>
              <w:szCs w:val="18"/>
              <w:lang w:val="fr-FR"/>
            </w:rPr>
            <w:t>Votre gestionnaire</w:t>
          </w:r>
        </w:p>
        <w:p w14:paraId="7816AA44" w14:textId="64DF74ED" w:rsidR="008D300A" w:rsidRPr="00C71D85" w:rsidRDefault="008C2B79" w:rsidP="008D300A">
          <w:pPr>
            <w:widowControl w:val="0"/>
            <w:autoSpaceDE w:val="0"/>
            <w:autoSpaceDN w:val="0"/>
            <w:adjustRightInd w:val="0"/>
            <w:spacing w:after="0"/>
            <w:textAlignment w:val="center"/>
            <w:rPr>
              <w:rFonts w:ascii="Century Gothic" w:hAnsi="Century Gothic" w:cs="CenturyGothic"/>
              <w:color w:val="000000"/>
              <w:sz w:val="16"/>
              <w:szCs w:val="16"/>
              <w:lang w:val="fr-FR"/>
            </w:rPr>
          </w:pPr>
          <w:r>
            <w:rPr>
              <w:rFonts w:ascii="Century Gothic" w:hAnsi="Century Gothic" w:cs="CenturyGothic"/>
              <w:color w:val="000000"/>
              <w:sz w:val="16"/>
              <w:szCs w:val="16"/>
              <w:lang w:val="fr-FR"/>
            </w:rPr>
            <w:t>Caroline SCHOLLAERT</w:t>
          </w:r>
        </w:p>
        <w:p w14:paraId="188EE0DA" w14:textId="3C81D715" w:rsidR="008D300A" w:rsidRPr="00C71D85" w:rsidRDefault="008D300A" w:rsidP="008D300A">
          <w:pPr>
            <w:widowControl w:val="0"/>
            <w:autoSpaceDE w:val="0"/>
            <w:autoSpaceDN w:val="0"/>
            <w:adjustRightInd w:val="0"/>
            <w:spacing w:after="0"/>
            <w:textAlignment w:val="center"/>
            <w:rPr>
              <w:rFonts w:ascii="Century Gothic" w:hAnsi="Century Gothic" w:cs="CenturyGothic"/>
              <w:color w:val="000000"/>
              <w:sz w:val="16"/>
              <w:szCs w:val="16"/>
              <w:lang w:val="fr-FR"/>
            </w:rPr>
          </w:pPr>
          <w:r w:rsidRPr="00C71D85">
            <w:rPr>
              <w:rFonts w:ascii="Century Gothic" w:hAnsi="Century Gothic" w:cs="CenturyGothic"/>
              <w:color w:val="000000"/>
              <w:sz w:val="16"/>
              <w:szCs w:val="16"/>
              <w:lang w:val="fr-FR"/>
            </w:rPr>
            <w:t xml:space="preserve">Tél. : 081 649 </w:t>
          </w:r>
          <w:r w:rsidR="00A65D75">
            <w:rPr>
              <w:rFonts w:ascii="Century Gothic" w:hAnsi="Century Gothic" w:cs="CenturyGothic"/>
              <w:color w:val="000000"/>
              <w:sz w:val="16"/>
              <w:szCs w:val="16"/>
              <w:lang w:val="fr-FR"/>
            </w:rPr>
            <w:t>614</w:t>
          </w:r>
        </w:p>
        <w:p w14:paraId="3C54BF45" w14:textId="6B408D33" w:rsidR="008D300A" w:rsidRPr="008D300A" w:rsidRDefault="008C2B79" w:rsidP="008D300A">
          <w:pPr>
            <w:widowControl w:val="0"/>
            <w:autoSpaceDE w:val="0"/>
            <w:autoSpaceDN w:val="0"/>
            <w:adjustRightInd w:val="0"/>
            <w:spacing w:after="0"/>
            <w:textAlignment w:val="center"/>
            <w:rPr>
              <w:rFonts w:ascii="Century Gothic" w:hAnsi="Century Gothic" w:cs="MinionPro-Regular"/>
              <w:color w:val="000000"/>
              <w:sz w:val="16"/>
              <w:szCs w:val="16"/>
              <w:lang w:val="fr-FR"/>
            </w:rPr>
          </w:pPr>
          <w:r w:rsidRPr="00A65D75">
            <w:rPr>
              <w:sz w:val="18"/>
              <w:szCs w:val="18"/>
            </w:rPr>
            <w:t>Caroline.schollaert@spw.wallonie.be</w:t>
          </w:r>
        </w:p>
      </w:tc>
      <w:tc>
        <w:tcPr>
          <w:tcW w:w="184" w:type="dxa"/>
          <w:tcMar>
            <w:top w:w="113" w:type="dxa"/>
            <w:left w:w="80" w:type="dxa"/>
            <w:bottom w:w="80" w:type="dxa"/>
            <w:right w:w="80" w:type="dxa"/>
          </w:tcMar>
        </w:tcPr>
        <w:p w14:paraId="1A3A9D20" w14:textId="77777777" w:rsidR="008D300A" w:rsidRPr="00C71D85" w:rsidRDefault="008D300A" w:rsidP="008D300A">
          <w:pPr>
            <w:widowControl w:val="0"/>
            <w:autoSpaceDE w:val="0"/>
            <w:autoSpaceDN w:val="0"/>
            <w:adjustRightInd w:val="0"/>
            <w:rPr>
              <w:rFonts w:ascii="Century Gothic" w:hAnsi="Century Gothic"/>
              <w:lang w:val="fr-FR"/>
            </w:rPr>
          </w:pPr>
        </w:p>
      </w:tc>
      <w:tc>
        <w:tcPr>
          <w:tcW w:w="2811" w:type="dxa"/>
          <w:tcMar>
            <w:top w:w="113" w:type="dxa"/>
            <w:left w:w="80" w:type="dxa"/>
            <w:bottom w:w="80" w:type="dxa"/>
            <w:right w:w="80" w:type="dxa"/>
          </w:tcMar>
        </w:tcPr>
        <w:p w14:paraId="0049CE85" w14:textId="77777777" w:rsidR="0092225D" w:rsidRDefault="008C2B79" w:rsidP="008D300A">
          <w:pPr>
            <w:widowControl w:val="0"/>
            <w:autoSpaceDE w:val="0"/>
            <w:autoSpaceDN w:val="0"/>
            <w:adjustRightInd w:val="0"/>
            <w:spacing w:after="0"/>
            <w:textAlignment w:val="center"/>
            <w:rPr>
              <w:rFonts w:ascii="Arial" w:hAnsi="Arial" w:cs="Arial"/>
              <w:noProof/>
              <w:color w:val="000000"/>
              <w:sz w:val="16"/>
              <w:szCs w:val="16"/>
              <w:lang w:val="en-US"/>
            </w:rPr>
          </w:pPr>
          <w:r w:rsidRPr="00C71D85">
            <w:rPr>
              <w:rFonts w:ascii="Century Gothic" w:hAnsi="Century Gothic" w:cs="CenturyGothic-Bold"/>
              <w:b/>
              <w:bCs/>
              <w:caps/>
              <w:color w:val="000000"/>
              <w:sz w:val="18"/>
              <w:szCs w:val="18"/>
              <w:lang w:val="en-US"/>
            </w:rPr>
            <w:t>REFERENCES:</w:t>
          </w:r>
          <w:r w:rsidR="008D300A" w:rsidRPr="00C71D85">
            <w:rPr>
              <w:rFonts w:ascii="Arial" w:hAnsi="Arial" w:cs="Arial"/>
              <w:noProof/>
              <w:color w:val="000000"/>
              <w:sz w:val="16"/>
              <w:szCs w:val="16"/>
              <w:lang w:val="en-US"/>
            </w:rPr>
            <w:t xml:space="preserve"> DGARNE/DDRCB/DQBEA/CS/</w:t>
          </w:r>
        </w:p>
        <w:p w14:paraId="55AA8D0C" w14:textId="7CC0820B" w:rsidR="008D300A" w:rsidRPr="00C71D85" w:rsidRDefault="0092225D" w:rsidP="008D300A">
          <w:pPr>
            <w:widowControl w:val="0"/>
            <w:autoSpaceDE w:val="0"/>
            <w:autoSpaceDN w:val="0"/>
            <w:adjustRightInd w:val="0"/>
            <w:spacing w:after="0"/>
            <w:textAlignment w:val="center"/>
            <w:rPr>
              <w:rFonts w:ascii="Arial" w:hAnsi="Arial" w:cs="Arial"/>
              <w:noProof/>
              <w:color w:val="000000"/>
              <w:sz w:val="16"/>
              <w:szCs w:val="16"/>
              <w:lang w:val="en-US"/>
            </w:rPr>
          </w:pPr>
          <w:r>
            <w:rPr>
              <w:rFonts w:ascii="Arial" w:hAnsi="Arial" w:cs="Arial"/>
              <w:noProof/>
              <w:color w:val="000000"/>
              <w:sz w:val="16"/>
              <w:szCs w:val="16"/>
              <w:lang w:val="en-US"/>
            </w:rPr>
            <w:t>74738</w:t>
          </w:r>
        </w:p>
        <w:p w14:paraId="0AF1D696" w14:textId="60CFDADA" w:rsidR="008D300A" w:rsidRPr="008D300A" w:rsidRDefault="008D300A" w:rsidP="008D300A">
          <w:pPr>
            <w:widowControl w:val="0"/>
            <w:autoSpaceDE w:val="0"/>
            <w:autoSpaceDN w:val="0"/>
            <w:adjustRightInd w:val="0"/>
            <w:spacing w:after="0"/>
            <w:textAlignment w:val="center"/>
            <w:rPr>
              <w:rFonts w:ascii="Arial" w:hAnsi="Arial" w:cs="Arial"/>
              <w:noProof/>
              <w:color w:val="000000"/>
              <w:sz w:val="16"/>
              <w:szCs w:val="16"/>
              <w:lang w:val="en-US"/>
            </w:rPr>
          </w:pPr>
        </w:p>
      </w:tc>
    </w:tr>
  </w:tbl>
  <w:p w14:paraId="5FA8FD83" w14:textId="6CE8B738" w:rsidR="008D300A" w:rsidRPr="008D300A" w:rsidRDefault="008D300A" w:rsidP="00A65D75">
    <w:pPr>
      <w:rPr>
        <w:lang w:val="fr-FR"/>
      </w:rPr>
    </w:pPr>
    <w:r w:rsidRPr="00C71D85">
      <w:rPr>
        <w:rFonts w:ascii="Century Gothic" w:hAnsi="Century Gothic" w:cs="CenturyGothic"/>
        <w:sz w:val="18"/>
        <w:szCs w:val="18"/>
        <w:lang w:val="fr-FR"/>
      </w:rPr>
      <w:t xml:space="preserve">Pour toute réclamation quant au fonctionnement du SPW, le Médiateur est aussi à votre service : </w:t>
    </w:r>
    <w:r w:rsidRPr="00C71D85">
      <w:rPr>
        <w:rFonts w:ascii="Century Gothic" w:hAnsi="Century Gothic" w:cs="CenturyGothic"/>
        <w:color w:val="3D5B97"/>
        <w:sz w:val="18"/>
        <w:szCs w:val="18"/>
        <w:u w:val="thick"/>
        <w:lang w:val="fr-FR"/>
      </w:rPr>
      <w:t>www.le-mediateur.be</w:t>
    </w:r>
    <w:r w:rsidRPr="00C71D85">
      <w:rPr>
        <w:rFonts w:ascii="Century Gothic" w:hAnsi="Century Gothic" w:cs="CenturyGothic"/>
        <w:sz w:val="18"/>
        <w:szCs w:val="18"/>
        <w:lang w:val="fr-FR"/>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5989" w14:textId="77777777" w:rsidR="008D300A" w:rsidRDefault="008D30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24EE" w14:textId="77777777" w:rsidR="005E7288" w:rsidRDefault="005E7288" w:rsidP="0090601D">
      <w:pPr>
        <w:spacing w:after="0" w:line="240" w:lineRule="auto"/>
      </w:pPr>
      <w:r>
        <w:separator/>
      </w:r>
    </w:p>
  </w:footnote>
  <w:footnote w:type="continuationSeparator" w:id="0">
    <w:p w14:paraId="68613A71" w14:textId="77777777" w:rsidR="005E7288" w:rsidRDefault="005E7288" w:rsidP="0090601D">
      <w:pPr>
        <w:spacing w:after="0" w:line="240" w:lineRule="auto"/>
      </w:pPr>
      <w:r>
        <w:continuationSeparator/>
      </w:r>
    </w:p>
  </w:footnote>
  <w:footnote w:id="1">
    <w:p w14:paraId="6A671DCA" w14:textId="77777777" w:rsidR="0090601D" w:rsidRDefault="0090601D" w:rsidP="0090601D">
      <w:pPr>
        <w:rPr>
          <w:sz w:val="20"/>
          <w:szCs w:val="20"/>
        </w:rPr>
      </w:pPr>
      <w:r>
        <w:rPr>
          <w:rStyle w:val="Appelnotedebasdep"/>
          <w:sz w:val="20"/>
        </w:rPr>
        <w:footnoteRef/>
      </w:r>
      <w:r>
        <w:t xml:space="preserve"> </w:t>
      </w:r>
      <w:r>
        <w:rPr>
          <w:sz w:val="20"/>
          <w:szCs w:val="20"/>
        </w:rPr>
        <w:t>Arrêté du Gouvernement wallon du 19 octobre 2017 fixant les redevances et rétributions dues pour l’exécution des mesures prises en relation avec le contrôle de la production et de la commercialisation des semences et des plants.</w:t>
      </w:r>
    </w:p>
  </w:footnote>
  <w:footnote w:id="2">
    <w:p w14:paraId="2C652F3B" w14:textId="77777777" w:rsidR="0006515A" w:rsidRDefault="0006515A" w:rsidP="0006515A">
      <w:pPr>
        <w:pStyle w:val="Notedebasdepage"/>
      </w:pPr>
      <w:r>
        <w:rPr>
          <w:rStyle w:val="Appelnotedebasdep"/>
        </w:rPr>
        <w:footnoteRef/>
      </w:r>
      <w:r>
        <w:t xml:space="preserve"> Les personnes qui voudraient inscrire des parcelles sur le territoire de la Région flamande doivent prendre contact avec l'autorité compétente (voir annexe 5 pour certains contacts en Région flamande):</w:t>
      </w:r>
    </w:p>
    <w:p w14:paraId="40D1BA9B" w14:textId="77777777" w:rsidR="0006515A" w:rsidRPr="002549B1" w:rsidRDefault="0006515A" w:rsidP="0006515A">
      <w:pPr>
        <w:pStyle w:val="Notedebasdepage"/>
        <w:spacing w:after="0"/>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03BE" w14:textId="77777777" w:rsidR="0092225D" w:rsidRDefault="0092225D">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9" w:type="dxa"/>
      <w:tblInd w:w="-5" w:type="dxa"/>
      <w:tblLook w:val="04A0" w:firstRow="1" w:lastRow="0" w:firstColumn="1" w:lastColumn="0" w:noHBand="0" w:noVBand="1"/>
    </w:tblPr>
    <w:tblGrid>
      <w:gridCol w:w="1746"/>
      <w:gridCol w:w="4491"/>
      <w:gridCol w:w="2982"/>
    </w:tblGrid>
    <w:tr w:rsidR="00EC0D84" w:rsidRPr="00C15E70" w14:paraId="4F6EB7FD" w14:textId="77777777" w:rsidTr="00EC0D84">
      <w:trPr>
        <w:trHeight w:val="1015"/>
      </w:trPr>
      <w:tc>
        <w:tcPr>
          <w:tcW w:w="1746" w:type="dxa"/>
          <w:shd w:val="clear" w:color="auto" w:fill="auto"/>
        </w:tcPr>
        <w:p w14:paraId="20A73D39" w14:textId="77777777" w:rsidR="00EC0D84" w:rsidRPr="00C15E70" w:rsidRDefault="00EC0D84" w:rsidP="004209BE">
          <w:pPr>
            <w:pStyle w:val="En-tte"/>
            <w:rPr>
              <w:rFonts w:ascii="Calibri" w:hAnsi="Calibri" w:cs="Calibri"/>
              <w:sz w:val="16"/>
              <w:szCs w:val="16"/>
            </w:rPr>
          </w:pPr>
          <w:r w:rsidRPr="00C15E70">
            <w:rPr>
              <w:rFonts w:ascii="Calibri" w:hAnsi="Calibri" w:cs="Calibri"/>
              <w:noProof/>
              <w:sz w:val="16"/>
              <w:szCs w:val="16"/>
            </w:rPr>
            <w:drawing>
              <wp:inline distT="0" distB="0" distL="0" distR="0" wp14:anchorId="05E9897D" wp14:editId="6B4C21E7">
                <wp:extent cx="965200" cy="508000"/>
                <wp:effectExtent l="0" t="0" r="6350" b="6350"/>
                <wp:docPr id="48622485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508000"/>
                        </a:xfrm>
                        <a:prstGeom prst="rect">
                          <a:avLst/>
                        </a:prstGeom>
                        <a:noFill/>
                        <a:ln>
                          <a:noFill/>
                        </a:ln>
                      </pic:spPr>
                    </pic:pic>
                  </a:graphicData>
                </a:graphic>
              </wp:inline>
            </w:drawing>
          </w:r>
        </w:p>
      </w:tc>
      <w:tc>
        <w:tcPr>
          <w:tcW w:w="4491" w:type="dxa"/>
          <w:shd w:val="clear" w:color="auto" w:fill="auto"/>
        </w:tcPr>
        <w:p w14:paraId="4AE48754"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SPWARNE-Direction de la Qualité et du Bien-être animal</w:t>
          </w:r>
        </w:p>
        <w:p w14:paraId="3C287044"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14 Chaussée de Louvain</w:t>
          </w:r>
        </w:p>
        <w:p w14:paraId="7667B6DE"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B-5000 Namur</w:t>
          </w:r>
        </w:p>
        <w:p w14:paraId="03DF5E82"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Tél : +32 81 649 655   Fax : +32 81 649 544</w:t>
          </w:r>
        </w:p>
        <w:p w14:paraId="2B395E72"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 xml:space="preserve">Courriel : </w:t>
          </w:r>
          <w:r>
            <w:rPr>
              <w:rFonts w:ascii="Calibri" w:hAnsi="Calibri" w:cs="Calibri"/>
              <w:sz w:val="16"/>
              <w:szCs w:val="16"/>
            </w:rPr>
            <w:t>certification.semences.plants@spw.wallonie.be</w:t>
          </w:r>
        </w:p>
      </w:tc>
      <w:tc>
        <w:tcPr>
          <w:tcW w:w="2982" w:type="dxa"/>
          <w:shd w:val="clear" w:color="auto" w:fill="auto"/>
          <w:vAlign w:val="center"/>
        </w:tcPr>
        <w:p w14:paraId="52E8FE40" w14:textId="1A519B7F" w:rsidR="00EC0D84" w:rsidRPr="00C15E70" w:rsidRDefault="00EC0D84" w:rsidP="004209BE">
          <w:pPr>
            <w:pStyle w:val="En-tte"/>
            <w:jc w:val="right"/>
            <w:rPr>
              <w:rFonts w:ascii="Calibri" w:hAnsi="Calibri" w:cs="Calibri"/>
              <w:sz w:val="16"/>
              <w:szCs w:val="16"/>
            </w:rPr>
          </w:pPr>
          <w:r w:rsidRPr="00C15E70">
            <w:rPr>
              <w:rFonts w:ascii="Calibri" w:hAnsi="Calibri" w:cs="Calibri"/>
              <w:sz w:val="16"/>
              <w:szCs w:val="16"/>
            </w:rPr>
            <w:t xml:space="preserve">ANNEXE </w:t>
          </w:r>
          <w:r>
            <w:rPr>
              <w:rFonts w:ascii="Calibri" w:hAnsi="Calibri" w:cs="Calibri"/>
              <w:sz w:val="16"/>
              <w:szCs w:val="16"/>
            </w:rPr>
            <w:t>5</w:t>
          </w:r>
        </w:p>
      </w:tc>
    </w:tr>
  </w:tbl>
  <w:p w14:paraId="65953D79" w14:textId="77777777" w:rsidR="00EC0D84" w:rsidRDefault="00EC0D84">
    <w:pPr>
      <w:pStyle w:val="En-tte"/>
    </w:pPr>
  </w:p>
  <w:p w14:paraId="29643F9F" w14:textId="77777777" w:rsidR="00EC0D84" w:rsidRDefault="00EC0D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76" w:type="dxa"/>
      <w:tblLook w:val="04A0" w:firstRow="1" w:lastRow="0" w:firstColumn="1" w:lastColumn="0" w:noHBand="0" w:noVBand="1"/>
    </w:tblPr>
    <w:tblGrid>
      <w:gridCol w:w="1809"/>
      <w:gridCol w:w="3861"/>
      <w:gridCol w:w="9606"/>
    </w:tblGrid>
    <w:tr w:rsidR="0090601D" w:rsidRPr="00C15E70" w14:paraId="6D6327EB" w14:textId="77777777" w:rsidTr="0090601D">
      <w:trPr>
        <w:trHeight w:val="426"/>
      </w:trPr>
      <w:tc>
        <w:tcPr>
          <w:tcW w:w="1809" w:type="dxa"/>
          <w:shd w:val="clear" w:color="auto" w:fill="auto"/>
        </w:tcPr>
        <w:p w14:paraId="70A8C5BC" w14:textId="6CB80A69" w:rsidR="0090601D" w:rsidRPr="00C15E70" w:rsidRDefault="0090601D" w:rsidP="0090601D">
          <w:pPr>
            <w:pStyle w:val="En-tte"/>
            <w:rPr>
              <w:rFonts w:ascii="Calibri" w:hAnsi="Calibri" w:cs="Calibri"/>
              <w:sz w:val="16"/>
              <w:szCs w:val="16"/>
            </w:rPr>
          </w:pPr>
        </w:p>
      </w:tc>
      <w:tc>
        <w:tcPr>
          <w:tcW w:w="3861" w:type="dxa"/>
          <w:shd w:val="clear" w:color="auto" w:fill="auto"/>
        </w:tcPr>
        <w:p w14:paraId="252B4664" w14:textId="7D2100C2" w:rsidR="0090601D" w:rsidRPr="00C15E70" w:rsidRDefault="0090601D" w:rsidP="0090601D">
          <w:pPr>
            <w:pStyle w:val="En-tte"/>
            <w:rPr>
              <w:rFonts w:ascii="Calibri" w:hAnsi="Calibri" w:cs="Calibri"/>
              <w:sz w:val="16"/>
              <w:szCs w:val="16"/>
            </w:rPr>
          </w:pPr>
        </w:p>
      </w:tc>
      <w:tc>
        <w:tcPr>
          <w:tcW w:w="9606" w:type="dxa"/>
          <w:shd w:val="clear" w:color="auto" w:fill="auto"/>
        </w:tcPr>
        <w:p w14:paraId="083827FF" w14:textId="77777777" w:rsidR="0090601D" w:rsidRPr="00C15E70" w:rsidRDefault="0090601D" w:rsidP="0090601D">
          <w:pPr>
            <w:pStyle w:val="En-tte"/>
            <w:jc w:val="right"/>
            <w:rPr>
              <w:rFonts w:ascii="Calibri" w:hAnsi="Calibri" w:cs="Calibri"/>
              <w:sz w:val="16"/>
              <w:szCs w:val="16"/>
            </w:rPr>
          </w:pPr>
          <w:r w:rsidRPr="00C15E70">
            <w:rPr>
              <w:rFonts w:ascii="Calibri" w:hAnsi="Calibri" w:cs="Calibri"/>
              <w:sz w:val="16"/>
              <w:szCs w:val="16"/>
            </w:rPr>
            <w:t>ANNEXE 1</w:t>
          </w:r>
        </w:p>
      </w:tc>
    </w:tr>
  </w:tbl>
  <w:p w14:paraId="6082327E" w14:textId="134184F2" w:rsidR="0090601D" w:rsidRDefault="0090601D">
    <w:pPr>
      <w:pStyle w:val="En-tte"/>
    </w:pPr>
  </w:p>
  <w:p w14:paraId="3FD1FC26" w14:textId="77777777" w:rsidR="0090601D" w:rsidRDefault="009060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66B8" w14:textId="77777777" w:rsidR="0092225D" w:rsidRDefault="0092225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140E" w14:textId="77777777" w:rsidR="007D7307" w:rsidRDefault="007D7307">
    <w:pPr>
      <w:pStyle w:val="En-tte"/>
    </w:pPr>
  </w:p>
  <w:p w14:paraId="7ACD2563" w14:textId="77777777" w:rsidR="007D7307" w:rsidRDefault="007D730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4032" w14:textId="77777777" w:rsidR="007D7307" w:rsidRDefault="007D730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tblLook w:val="04A0" w:firstRow="1" w:lastRow="0" w:firstColumn="1" w:lastColumn="0" w:noHBand="0" w:noVBand="1"/>
    </w:tblPr>
    <w:tblGrid>
      <w:gridCol w:w="1809"/>
      <w:gridCol w:w="3969"/>
      <w:gridCol w:w="8818"/>
    </w:tblGrid>
    <w:tr w:rsidR="004209BE" w:rsidRPr="00C15E70" w14:paraId="73D24D5E" w14:textId="77777777" w:rsidTr="00ED538D">
      <w:tc>
        <w:tcPr>
          <w:tcW w:w="1809" w:type="dxa"/>
          <w:shd w:val="clear" w:color="auto" w:fill="auto"/>
        </w:tcPr>
        <w:p w14:paraId="1E54B24F" w14:textId="77777777" w:rsidR="004209BE" w:rsidRPr="00C15E70" w:rsidRDefault="004209BE" w:rsidP="004209BE">
          <w:pPr>
            <w:pStyle w:val="En-tte"/>
            <w:rPr>
              <w:rFonts w:ascii="Calibri" w:hAnsi="Calibri" w:cs="Calibri"/>
              <w:sz w:val="16"/>
              <w:szCs w:val="16"/>
            </w:rPr>
          </w:pPr>
          <w:r w:rsidRPr="00C15E70">
            <w:rPr>
              <w:rFonts w:ascii="Calibri" w:hAnsi="Calibri" w:cs="Calibri"/>
              <w:noProof/>
              <w:sz w:val="16"/>
              <w:szCs w:val="16"/>
            </w:rPr>
            <w:drawing>
              <wp:inline distT="0" distB="0" distL="0" distR="0" wp14:anchorId="65EEFBCB" wp14:editId="1C3E8346">
                <wp:extent cx="965200" cy="508000"/>
                <wp:effectExtent l="0" t="0" r="6350" b="6350"/>
                <wp:docPr id="4870753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508000"/>
                        </a:xfrm>
                        <a:prstGeom prst="rect">
                          <a:avLst/>
                        </a:prstGeom>
                        <a:noFill/>
                        <a:ln>
                          <a:noFill/>
                        </a:ln>
                      </pic:spPr>
                    </pic:pic>
                  </a:graphicData>
                </a:graphic>
              </wp:inline>
            </w:drawing>
          </w:r>
        </w:p>
      </w:tc>
      <w:tc>
        <w:tcPr>
          <w:tcW w:w="3969" w:type="dxa"/>
          <w:shd w:val="clear" w:color="auto" w:fill="auto"/>
        </w:tcPr>
        <w:p w14:paraId="3249421D" w14:textId="77777777" w:rsidR="004209BE" w:rsidRPr="00C15E70" w:rsidRDefault="004209BE" w:rsidP="004209BE">
          <w:pPr>
            <w:pStyle w:val="En-tte"/>
            <w:rPr>
              <w:rFonts w:ascii="Calibri" w:hAnsi="Calibri" w:cs="Calibri"/>
              <w:sz w:val="16"/>
              <w:szCs w:val="16"/>
            </w:rPr>
          </w:pPr>
          <w:r w:rsidRPr="00C15E70">
            <w:rPr>
              <w:rFonts w:ascii="Calibri" w:hAnsi="Calibri" w:cs="Calibri"/>
              <w:sz w:val="16"/>
              <w:szCs w:val="16"/>
            </w:rPr>
            <w:t>SPWARNE-Direction de la Qualité et du Bien-être animal</w:t>
          </w:r>
        </w:p>
        <w:p w14:paraId="3F7A1BF7" w14:textId="77777777" w:rsidR="004209BE" w:rsidRPr="00C15E70" w:rsidRDefault="004209BE" w:rsidP="004209BE">
          <w:pPr>
            <w:pStyle w:val="En-tte"/>
            <w:rPr>
              <w:rFonts w:ascii="Calibri" w:hAnsi="Calibri" w:cs="Calibri"/>
              <w:sz w:val="16"/>
              <w:szCs w:val="16"/>
            </w:rPr>
          </w:pPr>
          <w:r w:rsidRPr="00C15E70">
            <w:rPr>
              <w:rFonts w:ascii="Calibri" w:hAnsi="Calibri" w:cs="Calibri"/>
              <w:sz w:val="16"/>
              <w:szCs w:val="16"/>
            </w:rPr>
            <w:t>14 Chaussée de Louvain</w:t>
          </w:r>
        </w:p>
        <w:p w14:paraId="4A8FACDE" w14:textId="77777777" w:rsidR="004209BE" w:rsidRPr="00C15E70" w:rsidRDefault="004209BE" w:rsidP="004209BE">
          <w:pPr>
            <w:pStyle w:val="En-tte"/>
            <w:rPr>
              <w:rFonts w:ascii="Calibri" w:hAnsi="Calibri" w:cs="Calibri"/>
              <w:sz w:val="16"/>
              <w:szCs w:val="16"/>
            </w:rPr>
          </w:pPr>
          <w:r w:rsidRPr="00C15E70">
            <w:rPr>
              <w:rFonts w:ascii="Calibri" w:hAnsi="Calibri" w:cs="Calibri"/>
              <w:sz w:val="16"/>
              <w:szCs w:val="16"/>
            </w:rPr>
            <w:t>B-5000 Namur</w:t>
          </w:r>
        </w:p>
        <w:p w14:paraId="04E7AE33" w14:textId="77777777" w:rsidR="004209BE" w:rsidRPr="00C15E70" w:rsidRDefault="004209BE" w:rsidP="004209BE">
          <w:pPr>
            <w:pStyle w:val="En-tte"/>
            <w:rPr>
              <w:rFonts w:ascii="Calibri" w:hAnsi="Calibri" w:cs="Calibri"/>
              <w:sz w:val="16"/>
              <w:szCs w:val="16"/>
            </w:rPr>
          </w:pPr>
          <w:r w:rsidRPr="00C15E70">
            <w:rPr>
              <w:rFonts w:ascii="Calibri" w:hAnsi="Calibri" w:cs="Calibri"/>
              <w:sz w:val="16"/>
              <w:szCs w:val="16"/>
            </w:rPr>
            <w:t>Tél : +32 81 649 655   Fax : +32 81 649 544</w:t>
          </w:r>
        </w:p>
        <w:p w14:paraId="47127D12" w14:textId="77777777" w:rsidR="004209BE" w:rsidRPr="00C15E70" w:rsidRDefault="004209BE" w:rsidP="004209BE">
          <w:pPr>
            <w:pStyle w:val="En-tte"/>
            <w:rPr>
              <w:rFonts w:ascii="Calibri" w:hAnsi="Calibri" w:cs="Calibri"/>
              <w:sz w:val="16"/>
              <w:szCs w:val="16"/>
            </w:rPr>
          </w:pPr>
          <w:r w:rsidRPr="00C15E70">
            <w:rPr>
              <w:rFonts w:ascii="Calibri" w:hAnsi="Calibri" w:cs="Calibri"/>
              <w:sz w:val="16"/>
              <w:szCs w:val="16"/>
            </w:rPr>
            <w:t xml:space="preserve">Courriel : </w:t>
          </w:r>
          <w:r>
            <w:rPr>
              <w:rFonts w:ascii="Calibri" w:hAnsi="Calibri" w:cs="Calibri"/>
              <w:sz w:val="16"/>
              <w:szCs w:val="16"/>
            </w:rPr>
            <w:t>certification.semences.plants@spw.wallonie.be</w:t>
          </w:r>
        </w:p>
      </w:tc>
      <w:tc>
        <w:tcPr>
          <w:tcW w:w="8818" w:type="dxa"/>
          <w:shd w:val="clear" w:color="auto" w:fill="auto"/>
          <w:vAlign w:val="center"/>
        </w:tcPr>
        <w:p w14:paraId="2B54EB44" w14:textId="4D112486" w:rsidR="004209BE" w:rsidRPr="00C15E70" w:rsidRDefault="004209BE" w:rsidP="004209BE">
          <w:pPr>
            <w:pStyle w:val="En-tte"/>
            <w:jc w:val="right"/>
            <w:rPr>
              <w:rFonts w:ascii="Calibri" w:hAnsi="Calibri" w:cs="Calibri"/>
              <w:sz w:val="16"/>
              <w:szCs w:val="16"/>
            </w:rPr>
          </w:pPr>
          <w:r w:rsidRPr="00C15E70">
            <w:rPr>
              <w:rFonts w:ascii="Calibri" w:hAnsi="Calibri" w:cs="Calibri"/>
              <w:sz w:val="16"/>
              <w:szCs w:val="16"/>
            </w:rPr>
            <w:t xml:space="preserve">ANNEXE </w:t>
          </w:r>
          <w:r w:rsidR="00EC0D84">
            <w:rPr>
              <w:rFonts w:ascii="Calibri" w:hAnsi="Calibri" w:cs="Calibri"/>
              <w:sz w:val="16"/>
              <w:szCs w:val="16"/>
            </w:rPr>
            <w:t>1</w:t>
          </w:r>
        </w:p>
      </w:tc>
    </w:tr>
  </w:tbl>
  <w:p w14:paraId="32DA877D" w14:textId="77777777" w:rsidR="004209BE" w:rsidRDefault="004209BE">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tblLook w:val="04A0" w:firstRow="1" w:lastRow="0" w:firstColumn="1" w:lastColumn="0" w:noHBand="0" w:noVBand="1"/>
    </w:tblPr>
    <w:tblGrid>
      <w:gridCol w:w="1809"/>
      <w:gridCol w:w="3969"/>
      <w:gridCol w:w="8818"/>
    </w:tblGrid>
    <w:tr w:rsidR="004209BE" w:rsidRPr="00C15E70" w14:paraId="4457E9C5" w14:textId="77777777" w:rsidTr="004209BE">
      <w:tc>
        <w:tcPr>
          <w:tcW w:w="1809" w:type="dxa"/>
          <w:shd w:val="clear" w:color="auto" w:fill="auto"/>
        </w:tcPr>
        <w:p w14:paraId="311B5E55" w14:textId="31B132FA" w:rsidR="004209BE" w:rsidRPr="00C15E70" w:rsidRDefault="004209BE" w:rsidP="004209BE">
          <w:pPr>
            <w:pStyle w:val="En-tte"/>
            <w:rPr>
              <w:rFonts w:ascii="Calibri" w:hAnsi="Calibri" w:cs="Calibri"/>
              <w:sz w:val="16"/>
              <w:szCs w:val="16"/>
            </w:rPr>
          </w:pPr>
          <w:r w:rsidRPr="00C15E70">
            <w:rPr>
              <w:rFonts w:ascii="Calibri" w:hAnsi="Calibri" w:cs="Calibri"/>
              <w:noProof/>
              <w:sz w:val="16"/>
              <w:szCs w:val="16"/>
            </w:rPr>
            <w:drawing>
              <wp:inline distT="0" distB="0" distL="0" distR="0" wp14:anchorId="7149A3BC" wp14:editId="31B2C15F">
                <wp:extent cx="965200" cy="508000"/>
                <wp:effectExtent l="0" t="0" r="6350" b="6350"/>
                <wp:docPr id="130435382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508000"/>
                        </a:xfrm>
                        <a:prstGeom prst="rect">
                          <a:avLst/>
                        </a:prstGeom>
                        <a:noFill/>
                        <a:ln>
                          <a:noFill/>
                        </a:ln>
                      </pic:spPr>
                    </pic:pic>
                  </a:graphicData>
                </a:graphic>
              </wp:inline>
            </w:drawing>
          </w:r>
        </w:p>
      </w:tc>
      <w:tc>
        <w:tcPr>
          <w:tcW w:w="3969" w:type="dxa"/>
          <w:shd w:val="clear" w:color="auto" w:fill="auto"/>
        </w:tcPr>
        <w:p w14:paraId="01FEA040" w14:textId="77777777" w:rsidR="004209BE" w:rsidRPr="00C15E70" w:rsidRDefault="004209BE" w:rsidP="004209BE">
          <w:pPr>
            <w:pStyle w:val="En-tte"/>
            <w:rPr>
              <w:rFonts w:ascii="Calibri" w:hAnsi="Calibri" w:cs="Calibri"/>
              <w:sz w:val="16"/>
              <w:szCs w:val="16"/>
            </w:rPr>
          </w:pPr>
          <w:r w:rsidRPr="00C15E70">
            <w:rPr>
              <w:rFonts w:ascii="Calibri" w:hAnsi="Calibri" w:cs="Calibri"/>
              <w:sz w:val="16"/>
              <w:szCs w:val="16"/>
            </w:rPr>
            <w:t>SPWARNE-Direction de la Qualité et du Bien-être animal</w:t>
          </w:r>
        </w:p>
        <w:p w14:paraId="205661A9" w14:textId="77777777" w:rsidR="004209BE" w:rsidRPr="00C15E70" w:rsidRDefault="004209BE" w:rsidP="004209BE">
          <w:pPr>
            <w:pStyle w:val="En-tte"/>
            <w:rPr>
              <w:rFonts w:ascii="Calibri" w:hAnsi="Calibri" w:cs="Calibri"/>
              <w:sz w:val="16"/>
              <w:szCs w:val="16"/>
            </w:rPr>
          </w:pPr>
          <w:r w:rsidRPr="00C15E70">
            <w:rPr>
              <w:rFonts w:ascii="Calibri" w:hAnsi="Calibri" w:cs="Calibri"/>
              <w:sz w:val="16"/>
              <w:szCs w:val="16"/>
            </w:rPr>
            <w:t>14 Chaussée de Louvain</w:t>
          </w:r>
        </w:p>
        <w:p w14:paraId="2CED62E5" w14:textId="77777777" w:rsidR="004209BE" w:rsidRPr="00C15E70" w:rsidRDefault="004209BE" w:rsidP="004209BE">
          <w:pPr>
            <w:pStyle w:val="En-tte"/>
            <w:rPr>
              <w:rFonts w:ascii="Calibri" w:hAnsi="Calibri" w:cs="Calibri"/>
              <w:sz w:val="16"/>
              <w:szCs w:val="16"/>
            </w:rPr>
          </w:pPr>
          <w:r w:rsidRPr="00C15E70">
            <w:rPr>
              <w:rFonts w:ascii="Calibri" w:hAnsi="Calibri" w:cs="Calibri"/>
              <w:sz w:val="16"/>
              <w:szCs w:val="16"/>
            </w:rPr>
            <w:t>B-5000 Namur</w:t>
          </w:r>
        </w:p>
        <w:p w14:paraId="29F7B526" w14:textId="77777777" w:rsidR="004209BE" w:rsidRPr="00C15E70" w:rsidRDefault="004209BE" w:rsidP="004209BE">
          <w:pPr>
            <w:pStyle w:val="En-tte"/>
            <w:rPr>
              <w:rFonts w:ascii="Calibri" w:hAnsi="Calibri" w:cs="Calibri"/>
              <w:sz w:val="16"/>
              <w:szCs w:val="16"/>
            </w:rPr>
          </w:pPr>
          <w:r w:rsidRPr="00C15E70">
            <w:rPr>
              <w:rFonts w:ascii="Calibri" w:hAnsi="Calibri" w:cs="Calibri"/>
              <w:sz w:val="16"/>
              <w:szCs w:val="16"/>
            </w:rPr>
            <w:t>Tél : +32 81 649 655   Fax : +32 81 649 544</w:t>
          </w:r>
        </w:p>
        <w:p w14:paraId="1EED30FF" w14:textId="77777777" w:rsidR="004209BE" w:rsidRPr="00C15E70" w:rsidRDefault="004209BE" w:rsidP="004209BE">
          <w:pPr>
            <w:pStyle w:val="En-tte"/>
            <w:rPr>
              <w:rFonts w:ascii="Calibri" w:hAnsi="Calibri" w:cs="Calibri"/>
              <w:sz w:val="16"/>
              <w:szCs w:val="16"/>
            </w:rPr>
          </w:pPr>
          <w:r w:rsidRPr="00C15E70">
            <w:rPr>
              <w:rFonts w:ascii="Calibri" w:hAnsi="Calibri" w:cs="Calibri"/>
              <w:sz w:val="16"/>
              <w:szCs w:val="16"/>
            </w:rPr>
            <w:t xml:space="preserve">Courriel : </w:t>
          </w:r>
          <w:r>
            <w:rPr>
              <w:rFonts w:ascii="Calibri" w:hAnsi="Calibri" w:cs="Calibri"/>
              <w:sz w:val="16"/>
              <w:szCs w:val="16"/>
            </w:rPr>
            <w:t>certification.semences.plants@spw.wallonie.be</w:t>
          </w:r>
        </w:p>
      </w:tc>
      <w:tc>
        <w:tcPr>
          <w:tcW w:w="8818" w:type="dxa"/>
          <w:shd w:val="clear" w:color="auto" w:fill="auto"/>
          <w:vAlign w:val="center"/>
        </w:tcPr>
        <w:p w14:paraId="0C7D7757" w14:textId="77777777" w:rsidR="004209BE" w:rsidRPr="00C15E70" w:rsidRDefault="004209BE" w:rsidP="004209BE">
          <w:pPr>
            <w:pStyle w:val="En-tte"/>
            <w:jc w:val="right"/>
            <w:rPr>
              <w:rFonts w:ascii="Calibri" w:hAnsi="Calibri" w:cs="Calibri"/>
              <w:sz w:val="16"/>
              <w:szCs w:val="16"/>
            </w:rPr>
          </w:pPr>
          <w:r w:rsidRPr="00C15E70">
            <w:rPr>
              <w:rFonts w:ascii="Calibri" w:hAnsi="Calibri" w:cs="Calibri"/>
              <w:sz w:val="16"/>
              <w:szCs w:val="16"/>
            </w:rPr>
            <w:t>ANNEXE 2</w:t>
          </w:r>
        </w:p>
      </w:tc>
    </w:tr>
  </w:tbl>
  <w:p w14:paraId="3A4F102D" w14:textId="77777777" w:rsidR="004209BE" w:rsidRDefault="004209BE">
    <w:pPr>
      <w:pStyle w:val="En-tte"/>
    </w:pPr>
  </w:p>
  <w:p w14:paraId="062C6C76" w14:textId="77777777" w:rsidR="004209BE" w:rsidRDefault="004209BE">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9" w:type="dxa"/>
      <w:tblInd w:w="-5" w:type="dxa"/>
      <w:tblLook w:val="04A0" w:firstRow="1" w:lastRow="0" w:firstColumn="1" w:lastColumn="0" w:noHBand="0" w:noVBand="1"/>
    </w:tblPr>
    <w:tblGrid>
      <w:gridCol w:w="1746"/>
      <w:gridCol w:w="4491"/>
      <w:gridCol w:w="2982"/>
    </w:tblGrid>
    <w:tr w:rsidR="00EC0D84" w:rsidRPr="00C15E70" w14:paraId="78917635" w14:textId="77777777" w:rsidTr="00EC0D84">
      <w:trPr>
        <w:trHeight w:val="1015"/>
      </w:trPr>
      <w:tc>
        <w:tcPr>
          <w:tcW w:w="1746" w:type="dxa"/>
          <w:shd w:val="clear" w:color="auto" w:fill="auto"/>
        </w:tcPr>
        <w:p w14:paraId="02F62A01" w14:textId="77777777" w:rsidR="00EC0D84" w:rsidRPr="00C15E70" w:rsidRDefault="00EC0D84" w:rsidP="004209BE">
          <w:pPr>
            <w:pStyle w:val="En-tte"/>
            <w:rPr>
              <w:rFonts w:ascii="Calibri" w:hAnsi="Calibri" w:cs="Calibri"/>
              <w:sz w:val="16"/>
              <w:szCs w:val="16"/>
            </w:rPr>
          </w:pPr>
          <w:r w:rsidRPr="00C15E70">
            <w:rPr>
              <w:rFonts w:ascii="Calibri" w:hAnsi="Calibri" w:cs="Calibri"/>
              <w:noProof/>
              <w:sz w:val="16"/>
              <w:szCs w:val="16"/>
            </w:rPr>
            <w:drawing>
              <wp:inline distT="0" distB="0" distL="0" distR="0" wp14:anchorId="10E5EED9" wp14:editId="6008B653">
                <wp:extent cx="965200" cy="508000"/>
                <wp:effectExtent l="0" t="0" r="6350" b="6350"/>
                <wp:docPr id="151779448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508000"/>
                        </a:xfrm>
                        <a:prstGeom prst="rect">
                          <a:avLst/>
                        </a:prstGeom>
                        <a:noFill/>
                        <a:ln>
                          <a:noFill/>
                        </a:ln>
                      </pic:spPr>
                    </pic:pic>
                  </a:graphicData>
                </a:graphic>
              </wp:inline>
            </w:drawing>
          </w:r>
        </w:p>
      </w:tc>
      <w:tc>
        <w:tcPr>
          <w:tcW w:w="4491" w:type="dxa"/>
          <w:shd w:val="clear" w:color="auto" w:fill="auto"/>
        </w:tcPr>
        <w:p w14:paraId="38B61B9D"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SPWARNE-Direction de la Qualité et du Bien-être animal</w:t>
          </w:r>
        </w:p>
        <w:p w14:paraId="3D4E392B"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14 Chaussée de Louvain</w:t>
          </w:r>
        </w:p>
        <w:p w14:paraId="7CF3FD03"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B-5000 Namur</w:t>
          </w:r>
        </w:p>
        <w:p w14:paraId="373E467D"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Tél : +32 81 649 655   Fax : +32 81 649 544</w:t>
          </w:r>
        </w:p>
        <w:p w14:paraId="6B23008D"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 xml:space="preserve">Courriel : </w:t>
          </w:r>
          <w:r>
            <w:rPr>
              <w:rFonts w:ascii="Calibri" w:hAnsi="Calibri" w:cs="Calibri"/>
              <w:sz w:val="16"/>
              <w:szCs w:val="16"/>
            </w:rPr>
            <w:t>certification.semences.plants@spw.wallonie.be</w:t>
          </w:r>
        </w:p>
      </w:tc>
      <w:tc>
        <w:tcPr>
          <w:tcW w:w="2982" w:type="dxa"/>
          <w:shd w:val="clear" w:color="auto" w:fill="auto"/>
          <w:vAlign w:val="center"/>
        </w:tcPr>
        <w:p w14:paraId="38D90494" w14:textId="54B4FE34" w:rsidR="00EC0D84" w:rsidRPr="00C15E70" w:rsidRDefault="00EC0D84" w:rsidP="004209BE">
          <w:pPr>
            <w:pStyle w:val="En-tte"/>
            <w:jc w:val="right"/>
            <w:rPr>
              <w:rFonts w:ascii="Calibri" w:hAnsi="Calibri" w:cs="Calibri"/>
              <w:sz w:val="16"/>
              <w:szCs w:val="16"/>
            </w:rPr>
          </w:pPr>
          <w:r w:rsidRPr="00C15E70">
            <w:rPr>
              <w:rFonts w:ascii="Calibri" w:hAnsi="Calibri" w:cs="Calibri"/>
              <w:sz w:val="16"/>
              <w:szCs w:val="16"/>
            </w:rPr>
            <w:t xml:space="preserve">ANNEXE </w:t>
          </w:r>
          <w:r>
            <w:rPr>
              <w:rFonts w:ascii="Calibri" w:hAnsi="Calibri" w:cs="Calibri"/>
              <w:sz w:val="16"/>
              <w:szCs w:val="16"/>
            </w:rPr>
            <w:t>3</w:t>
          </w:r>
        </w:p>
      </w:tc>
    </w:tr>
  </w:tbl>
  <w:p w14:paraId="7F70C44A" w14:textId="77777777" w:rsidR="00EC0D84" w:rsidRDefault="00EC0D84">
    <w:pPr>
      <w:pStyle w:val="En-tte"/>
    </w:pPr>
  </w:p>
  <w:p w14:paraId="24274099" w14:textId="77777777" w:rsidR="00EC0D84" w:rsidRDefault="00EC0D84">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9" w:type="dxa"/>
      <w:tblInd w:w="-5" w:type="dxa"/>
      <w:tblLook w:val="04A0" w:firstRow="1" w:lastRow="0" w:firstColumn="1" w:lastColumn="0" w:noHBand="0" w:noVBand="1"/>
    </w:tblPr>
    <w:tblGrid>
      <w:gridCol w:w="1746"/>
      <w:gridCol w:w="4491"/>
      <w:gridCol w:w="2982"/>
    </w:tblGrid>
    <w:tr w:rsidR="00EC0D84" w:rsidRPr="00C15E70" w14:paraId="586F3F51" w14:textId="77777777" w:rsidTr="00EC0D84">
      <w:trPr>
        <w:trHeight w:val="1015"/>
      </w:trPr>
      <w:tc>
        <w:tcPr>
          <w:tcW w:w="1746" w:type="dxa"/>
          <w:shd w:val="clear" w:color="auto" w:fill="auto"/>
        </w:tcPr>
        <w:p w14:paraId="45C88B3A" w14:textId="77777777" w:rsidR="00EC0D84" w:rsidRPr="00C15E70" w:rsidRDefault="00EC0D84" w:rsidP="004209BE">
          <w:pPr>
            <w:pStyle w:val="En-tte"/>
            <w:rPr>
              <w:rFonts w:ascii="Calibri" w:hAnsi="Calibri" w:cs="Calibri"/>
              <w:sz w:val="16"/>
              <w:szCs w:val="16"/>
            </w:rPr>
          </w:pPr>
          <w:r w:rsidRPr="00C15E70">
            <w:rPr>
              <w:rFonts w:ascii="Calibri" w:hAnsi="Calibri" w:cs="Calibri"/>
              <w:noProof/>
              <w:sz w:val="16"/>
              <w:szCs w:val="16"/>
            </w:rPr>
            <w:drawing>
              <wp:inline distT="0" distB="0" distL="0" distR="0" wp14:anchorId="1C58401A" wp14:editId="009FF9BE">
                <wp:extent cx="965200" cy="508000"/>
                <wp:effectExtent l="0" t="0" r="6350" b="6350"/>
                <wp:docPr id="137198994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508000"/>
                        </a:xfrm>
                        <a:prstGeom prst="rect">
                          <a:avLst/>
                        </a:prstGeom>
                        <a:noFill/>
                        <a:ln>
                          <a:noFill/>
                        </a:ln>
                      </pic:spPr>
                    </pic:pic>
                  </a:graphicData>
                </a:graphic>
              </wp:inline>
            </w:drawing>
          </w:r>
        </w:p>
      </w:tc>
      <w:tc>
        <w:tcPr>
          <w:tcW w:w="4491" w:type="dxa"/>
          <w:shd w:val="clear" w:color="auto" w:fill="auto"/>
        </w:tcPr>
        <w:p w14:paraId="399201D1"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SPWARNE-Direction de la Qualité et du Bien-être animal</w:t>
          </w:r>
        </w:p>
        <w:p w14:paraId="315C8F49"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14 Chaussée de Louvain</w:t>
          </w:r>
        </w:p>
        <w:p w14:paraId="46F1ADA0"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B-5000 Namur</w:t>
          </w:r>
        </w:p>
        <w:p w14:paraId="409E9F41"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Tél : +32 81 649 655   Fax : +32 81 649 544</w:t>
          </w:r>
        </w:p>
        <w:p w14:paraId="20504912" w14:textId="77777777" w:rsidR="00EC0D84" w:rsidRPr="00C15E70" w:rsidRDefault="00EC0D84" w:rsidP="004209BE">
          <w:pPr>
            <w:pStyle w:val="En-tte"/>
            <w:rPr>
              <w:rFonts w:ascii="Calibri" w:hAnsi="Calibri" w:cs="Calibri"/>
              <w:sz w:val="16"/>
              <w:szCs w:val="16"/>
            </w:rPr>
          </w:pPr>
          <w:r w:rsidRPr="00C15E70">
            <w:rPr>
              <w:rFonts w:ascii="Calibri" w:hAnsi="Calibri" w:cs="Calibri"/>
              <w:sz w:val="16"/>
              <w:szCs w:val="16"/>
            </w:rPr>
            <w:t xml:space="preserve">Courriel : </w:t>
          </w:r>
          <w:r>
            <w:rPr>
              <w:rFonts w:ascii="Calibri" w:hAnsi="Calibri" w:cs="Calibri"/>
              <w:sz w:val="16"/>
              <w:szCs w:val="16"/>
            </w:rPr>
            <w:t>certification.semences.plants@spw.wallonie.be</w:t>
          </w:r>
        </w:p>
      </w:tc>
      <w:tc>
        <w:tcPr>
          <w:tcW w:w="2982" w:type="dxa"/>
          <w:shd w:val="clear" w:color="auto" w:fill="auto"/>
          <w:vAlign w:val="center"/>
        </w:tcPr>
        <w:p w14:paraId="431003D1" w14:textId="77094648" w:rsidR="00EC0D84" w:rsidRPr="00C15E70" w:rsidRDefault="00EC0D84" w:rsidP="004209BE">
          <w:pPr>
            <w:pStyle w:val="En-tte"/>
            <w:jc w:val="right"/>
            <w:rPr>
              <w:rFonts w:ascii="Calibri" w:hAnsi="Calibri" w:cs="Calibri"/>
              <w:sz w:val="16"/>
              <w:szCs w:val="16"/>
            </w:rPr>
          </w:pPr>
          <w:r w:rsidRPr="00C15E70">
            <w:rPr>
              <w:rFonts w:ascii="Calibri" w:hAnsi="Calibri" w:cs="Calibri"/>
              <w:sz w:val="16"/>
              <w:szCs w:val="16"/>
            </w:rPr>
            <w:t xml:space="preserve">ANNEXE </w:t>
          </w:r>
          <w:r>
            <w:rPr>
              <w:rFonts w:ascii="Calibri" w:hAnsi="Calibri" w:cs="Calibri"/>
              <w:sz w:val="16"/>
              <w:szCs w:val="16"/>
            </w:rPr>
            <w:t>4</w:t>
          </w:r>
        </w:p>
      </w:tc>
    </w:tr>
  </w:tbl>
  <w:p w14:paraId="3EDCF0D3" w14:textId="77777777" w:rsidR="00EC0D84" w:rsidRDefault="00EC0D84">
    <w:pPr>
      <w:pStyle w:val="En-tte"/>
    </w:pPr>
  </w:p>
  <w:p w14:paraId="3D0FA5CB" w14:textId="77777777" w:rsidR="00EC0D84" w:rsidRDefault="00EC0D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B66"/>
    <w:multiLevelType w:val="hybridMultilevel"/>
    <w:tmpl w:val="57BA035E"/>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 w15:restartNumberingAfterBreak="0">
    <w:nsid w:val="08AE1C0B"/>
    <w:multiLevelType w:val="hybridMultilevel"/>
    <w:tmpl w:val="109EE6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E4480C"/>
    <w:multiLevelType w:val="multilevel"/>
    <w:tmpl w:val="A39C431A"/>
    <w:lvl w:ilvl="0">
      <w:start w:val="1"/>
      <w:numFmt w:val="decimal"/>
      <w:pStyle w:val="Caro1"/>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none"/>
      <w:lvlText w:val="- "/>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C092969"/>
    <w:multiLevelType w:val="hybridMultilevel"/>
    <w:tmpl w:val="CC24F770"/>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4" w15:restartNumberingAfterBreak="0">
    <w:nsid w:val="31A82870"/>
    <w:multiLevelType w:val="hybridMultilevel"/>
    <w:tmpl w:val="27B0E784"/>
    <w:lvl w:ilvl="0" w:tplc="040C0001">
      <w:start w:val="1"/>
      <w:numFmt w:val="bullet"/>
      <w:lvlText w:val=""/>
      <w:lvlJc w:val="left"/>
      <w:pPr>
        <w:tabs>
          <w:tab w:val="num" w:pos="720"/>
        </w:tabs>
        <w:ind w:left="720" w:hanging="360"/>
      </w:pPr>
      <w:rPr>
        <w:rFonts w:ascii="Symbol" w:hAnsi="Symbol" w:hint="default"/>
      </w:rPr>
    </w:lvl>
    <w:lvl w:ilvl="1" w:tplc="E64EBB56">
      <w:start w:val="1"/>
      <w:numFmt w:val="bullet"/>
      <w:lvlText w:val=""/>
      <w:lvlJc w:val="left"/>
      <w:pPr>
        <w:tabs>
          <w:tab w:val="num" w:pos="737"/>
        </w:tabs>
        <w:ind w:left="737" w:hanging="39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C975A2"/>
    <w:multiLevelType w:val="hybridMultilevel"/>
    <w:tmpl w:val="4010FAFA"/>
    <w:lvl w:ilvl="0" w:tplc="080C0005">
      <w:start w:val="1"/>
      <w:numFmt w:val="bullet"/>
      <w:lvlText w:val=""/>
      <w:lvlJc w:val="left"/>
      <w:pPr>
        <w:ind w:left="1505" w:hanging="360"/>
      </w:pPr>
      <w:rPr>
        <w:rFonts w:ascii="Wingdings" w:hAnsi="Wingdings" w:hint="default"/>
      </w:rPr>
    </w:lvl>
    <w:lvl w:ilvl="1" w:tplc="080C0003" w:tentative="1">
      <w:start w:val="1"/>
      <w:numFmt w:val="bullet"/>
      <w:lvlText w:val="o"/>
      <w:lvlJc w:val="left"/>
      <w:pPr>
        <w:ind w:left="2225" w:hanging="360"/>
      </w:pPr>
      <w:rPr>
        <w:rFonts w:ascii="Courier New" w:hAnsi="Courier New" w:cs="Courier New" w:hint="default"/>
      </w:rPr>
    </w:lvl>
    <w:lvl w:ilvl="2" w:tplc="080C0005" w:tentative="1">
      <w:start w:val="1"/>
      <w:numFmt w:val="bullet"/>
      <w:lvlText w:val=""/>
      <w:lvlJc w:val="left"/>
      <w:pPr>
        <w:ind w:left="2945" w:hanging="360"/>
      </w:pPr>
      <w:rPr>
        <w:rFonts w:ascii="Wingdings" w:hAnsi="Wingdings" w:hint="default"/>
      </w:rPr>
    </w:lvl>
    <w:lvl w:ilvl="3" w:tplc="080C0001" w:tentative="1">
      <w:start w:val="1"/>
      <w:numFmt w:val="bullet"/>
      <w:lvlText w:val=""/>
      <w:lvlJc w:val="left"/>
      <w:pPr>
        <w:ind w:left="3665" w:hanging="360"/>
      </w:pPr>
      <w:rPr>
        <w:rFonts w:ascii="Symbol" w:hAnsi="Symbol" w:hint="default"/>
      </w:rPr>
    </w:lvl>
    <w:lvl w:ilvl="4" w:tplc="080C0003" w:tentative="1">
      <w:start w:val="1"/>
      <w:numFmt w:val="bullet"/>
      <w:lvlText w:val="o"/>
      <w:lvlJc w:val="left"/>
      <w:pPr>
        <w:ind w:left="4385" w:hanging="360"/>
      </w:pPr>
      <w:rPr>
        <w:rFonts w:ascii="Courier New" w:hAnsi="Courier New" w:cs="Courier New" w:hint="default"/>
      </w:rPr>
    </w:lvl>
    <w:lvl w:ilvl="5" w:tplc="080C0005" w:tentative="1">
      <w:start w:val="1"/>
      <w:numFmt w:val="bullet"/>
      <w:lvlText w:val=""/>
      <w:lvlJc w:val="left"/>
      <w:pPr>
        <w:ind w:left="5105" w:hanging="360"/>
      </w:pPr>
      <w:rPr>
        <w:rFonts w:ascii="Wingdings" w:hAnsi="Wingdings" w:hint="default"/>
      </w:rPr>
    </w:lvl>
    <w:lvl w:ilvl="6" w:tplc="080C0001" w:tentative="1">
      <w:start w:val="1"/>
      <w:numFmt w:val="bullet"/>
      <w:lvlText w:val=""/>
      <w:lvlJc w:val="left"/>
      <w:pPr>
        <w:ind w:left="5825" w:hanging="360"/>
      </w:pPr>
      <w:rPr>
        <w:rFonts w:ascii="Symbol" w:hAnsi="Symbol" w:hint="default"/>
      </w:rPr>
    </w:lvl>
    <w:lvl w:ilvl="7" w:tplc="080C0003" w:tentative="1">
      <w:start w:val="1"/>
      <w:numFmt w:val="bullet"/>
      <w:lvlText w:val="o"/>
      <w:lvlJc w:val="left"/>
      <w:pPr>
        <w:ind w:left="6545" w:hanging="360"/>
      </w:pPr>
      <w:rPr>
        <w:rFonts w:ascii="Courier New" w:hAnsi="Courier New" w:cs="Courier New" w:hint="default"/>
      </w:rPr>
    </w:lvl>
    <w:lvl w:ilvl="8" w:tplc="080C0005" w:tentative="1">
      <w:start w:val="1"/>
      <w:numFmt w:val="bullet"/>
      <w:lvlText w:val=""/>
      <w:lvlJc w:val="left"/>
      <w:pPr>
        <w:ind w:left="7265" w:hanging="360"/>
      </w:pPr>
      <w:rPr>
        <w:rFonts w:ascii="Wingdings" w:hAnsi="Wingdings" w:hint="default"/>
      </w:rPr>
    </w:lvl>
  </w:abstractNum>
  <w:abstractNum w:abstractNumId="6" w15:restartNumberingAfterBreak="0">
    <w:nsid w:val="4A0D20E4"/>
    <w:multiLevelType w:val="hybridMultilevel"/>
    <w:tmpl w:val="A1F848CC"/>
    <w:lvl w:ilvl="0" w:tplc="89C4C4E8">
      <w:start w:val="2"/>
      <w:numFmt w:val="bullet"/>
      <w:lvlText w:val=""/>
      <w:lvlJc w:val="left"/>
      <w:pPr>
        <w:tabs>
          <w:tab w:val="num" w:pos="720"/>
        </w:tabs>
        <w:ind w:left="720" w:hanging="360"/>
      </w:pPr>
      <w:rPr>
        <w:rFonts w:ascii="Symbol" w:eastAsia="Times New Roman" w:hAnsi="Symbol" w:cs="Times New Roman" w:hint="default"/>
      </w:rPr>
    </w:lvl>
    <w:lvl w:ilvl="1" w:tplc="8DC06F42">
      <w:start w:val="2"/>
      <w:numFmt w:val="bullet"/>
      <w:lvlText w:val="-"/>
      <w:lvlJc w:val="left"/>
      <w:pPr>
        <w:tabs>
          <w:tab w:val="num" w:pos="1440"/>
        </w:tabs>
        <w:ind w:left="1440" w:hanging="360"/>
      </w:pPr>
      <w:rPr>
        <w:rFonts w:ascii="Times New Roman" w:eastAsia="Times New Roman" w:hAnsi="Times New Roman" w:cs="Times New Roman" w:hint="default"/>
      </w:rPr>
    </w:lvl>
    <w:lvl w:ilvl="2" w:tplc="C9100102">
      <w:start w:val="1"/>
      <w:numFmt w:val="bullet"/>
      <w:lvlText w:val=""/>
      <w:lvlJc w:val="left"/>
      <w:pPr>
        <w:tabs>
          <w:tab w:val="num" w:pos="2160"/>
        </w:tabs>
        <w:ind w:left="2160" w:hanging="360"/>
      </w:pPr>
      <w:rPr>
        <w:rFonts w:ascii="Wingdings" w:hAnsi="Wingdings" w:hint="default"/>
      </w:rPr>
    </w:lvl>
    <w:lvl w:ilvl="3" w:tplc="02EA0756">
      <w:start w:val="1"/>
      <w:numFmt w:val="bullet"/>
      <w:lvlText w:val=""/>
      <w:lvlJc w:val="left"/>
      <w:pPr>
        <w:tabs>
          <w:tab w:val="num" w:pos="2880"/>
        </w:tabs>
        <w:ind w:left="2880" w:hanging="360"/>
      </w:pPr>
      <w:rPr>
        <w:rFonts w:ascii="Symbol" w:hAnsi="Symbol" w:hint="default"/>
      </w:rPr>
    </w:lvl>
    <w:lvl w:ilvl="4" w:tplc="D66A5632">
      <w:start w:val="1"/>
      <w:numFmt w:val="bullet"/>
      <w:lvlText w:val="o"/>
      <w:lvlJc w:val="left"/>
      <w:pPr>
        <w:tabs>
          <w:tab w:val="num" w:pos="3600"/>
        </w:tabs>
        <w:ind w:left="3600" w:hanging="360"/>
      </w:pPr>
      <w:rPr>
        <w:rFonts w:ascii="Courier New" w:hAnsi="Courier New" w:cs="Times New Roman" w:hint="default"/>
      </w:rPr>
    </w:lvl>
    <w:lvl w:ilvl="5" w:tplc="13BEDD44">
      <w:start w:val="1"/>
      <w:numFmt w:val="bullet"/>
      <w:lvlText w:val=""/>
      <w:lvlJc w:val="left"/>
      <w:pPr>
        <w:tabs>
          <w:tab w:val="num" w:pos="4320"/>
        </w:tabs>
        <w:ind w:left="4320" w:hanging="360"/>
      </w:pPr>
      <w:rPr>
        <w:rFonts w:ascii="Wingdings" w:hAnsi="Wingdings" w:hint="default"/>
      </w:rPr>
    </w:lvl>
    <w:lvl w:ilvl="6" w:tplc="F2BCC4C0">
      <w:start w:val="1"/>
      <w:numFmt w:val="bullet"/>
      <w:lvlText w:val=""/>
      <w:lvlJc w:val="left"/>
      <w:pPr>
        <w:tabs>
          <w:tab w:val="num" w:pos="5040"/>
        </w:tabs>
        <w:ind w:left="5040" w:hanging="360"/>
      </w:pPr>
      <w:rPr>
        <w:rFonts w:ascii="Symbol" w:hAnsi="Symbol" w:hint="default"/>
      </w:rPr>
    </w:lvl>
    <w:lvl w:ilvl="7" w:tplc="6D84F854">
      <w:start w:val="1"/>
      <w:numFmt w:val="bullet"/>
      <w:lvlText w:val="o"/>
      <w:lvlJc w:val="left"/>
      <w:pPr>
        <w:tabs>
          <w:tab w:val="num" w:pos="5760"/>
        </w:tabs>
        <w:ind w:left="5760" w:hanging="360"/>
      </w:pPr>
      <w:rPr>
        <w:rFonts w:ascii="Courier New" w:hAnsi="Courier New" w:cs="Times New Roman" w:hint="default"/>
      </w:rPr>
    </w:lvl>
    <w:lvl w:ilvl="8" w:tplc="62B4F27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A463D1"/>
    <w:multiLevelType w:val="hybridMultilevel"/>
    <w:tmpl w:val="FB8CAD74"/>
    <w:lvl w:ilvl="0" w:tplc="CE1C7F7E">
      <w:start w:val="2"/>
      <w:numFmt w:val="bullet"/>
      <w:lvlText w:val=""/>
      <w:lvlJc w:val="left"/>
      <w:pPr>
        <w:tabs>
          <w:tab w:val="num" w:pos="720"/>
        </w:tabs>
        <w:ind w:left="720" w:hanging="360"/>
      </w:pPr>
      <w:rPr>
        <w:rFonts w:ascii="Symbol" w:eastAsia="Times New Roman" w:hAnsi="Symbol" w:cs="Times New Roman" w:hint="default"/>
      </w:rPr>
    </w:lvl>
    <w:lvl w:ilvl="1" w:tplc="9B80F34A">
      <w:start w:val="2"/>
      <w:numFmt w:val="bullet"/>
      <w:lvlText w:val="-"/>
      <w:lvlJc w:val="left"/>
      <w:pPr>
        <w:tabs>
          <w:tab w:val="num" w:pos="785"/>
        </w:tabs>
        <w:ind w:left="785" w:hanging="360"/>
      </w:pPr>
      <w:rPr>
        <w:rFonts w:ascii="Times New Roman" w:eastAsia="Times New Roman" w:hAnsi="Times New Roman" w:cs="Times New Roman" w:hint="default"/>
      </w:rPr>
    </w:lvl>
    <w:lvl w:ilvl="2" w:tplc="160623C6">
      <w:start w:val="1"/>
      <w:numFmt w:val="bullet"/>
      <w:lvlText w:val=""/>
      <w:lvlJc w:val="left"/>
      <w:pPr>
        <w:tabs>
          <w:tab w:val="num" w:pos="2160"/>
        </w:tabs>
        <w:ind w:left="2160" w:hanging="360"/>
      </w:pPr>
      <w:rPr>
        <w:rFonts w:ascii="Wingdings" w:hAnsi="Wingdings" w:hint="default"/>
      </w:rPr>
    </w:lvl>
    <w:lvl w:ilvl="3" w:tplc="C5B2C24C">
      <w:start w:val="1"/>
      <w:numFmt w:val="bullet"/>
      <w:lvlText w:val=""/>
      <w:lvlJc w:val="left"/>
      <w:pPr>
        <w:tabs>
          <w:tab w:val="num" w:pos="2880"/>
        </w:tabs>
        <w:ind w:left="2880" w:hanging="360"/>
      </w:pPr>
      <w:rPr>
        <w:rFonts w:ascii="Symbol" w:hAnsi="Symbol" w:hint="default"/>
      </w:rPr>
    </w:lvl>
    <w:lvl w:ilvl="4" w:tplc="83689462">
      <w:start w:val="1"/>
      <w:numFmt w:val="bullet"/>
      <w:lvlText w:val="o"/>
      <w:lvlJc w:val="left"/>
      <w:pPr>
        <w:tabs>
          <w:tab w:val="num" w:pos="3600"/>
        </w:tabs>
        <w:ind w:left="3600" w:hanging="360"/>
      </w:pPr>
      <w:rPr>
        <w:rFonts w:ascii="Courier New" w:hAnsi="Courier New" w:cs="Times New Roman" w:hint="default"/>
      </w:rPr>
    </w:lvl>
    <w:lvl w:ilvl="5" w:tplc="E88CDC22">
      <w:start w:val="1"/>
      <w:numFmt w:val="bullet"/>
      <w:lvlText w:val=""/>
      <w:lvlJc w:val="left"/>
      <w:pPr>
        <w:tabs>
          <w:tab w:val="num" w:pos="4320"/>
        </w:tabs>
        <w:ind w:left="4320" w:hanging="360"/>
      </w:pPr>
      <w:rPr>
        <w:rFonts w:ascii="Wingdings" w:hAnsi="Wingdings" w:hint="default"/>
      </w:rPr>
    </w:lvl>
    <w:lvl w:ilvl="6" w:tplc="8EE2DE4E">
      <w:start w:val="1"/>
      <w:numFmt w:val="bullet"/>
      <w:lvlText w:val=""/>
      <w:lvlJc w:val="left"/>
      <w:pPr>
        <w:tabs>
          <w:tab w:val="num" w:pos="5040"/>
        </w:tabs>
        <w:ind w:left="5040" w:hanging="360"/>
      </w:pPr>
      <w:rPr>
        <w:rFonts w:ascii="Symbol" w:hAnsi="Symbol" w:hint="default"/>
      </w:rPr>
    </w:lvl>
    <w:lvl w:ilvl="7" w:tplc="1B1A1032">
      <w:start w:val="1"/>
      <w:numFmt w:val="bullet"/>
      <w:lvlText w:val="o"/>
      <w:lvlJc w:val="left"/>
      <w:pPr>
        <w:tabs>
          <w:tab w:val="num" w:pos="5760"/>
        </w:tabs>
        <w:ind w:left="5760" w:hanging="360"/>
      </w:pPr>
      <w:rPr>
        <w:rFonts w:ascii="Courier New" w:hAnsi="Courier New" w:cs="Times New Roman" w:hint="default"/>
      </w:rPr>
    </w:lvl>
    <w:lvl w:ilvl="8" w:tplc="BD10A5DA">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60130"/>
    <w:multiLevelType w:val="hybridMultilevel"/>
    <w:tmpl w:val="94528CF8"/>
    <w:lvl w:ilvl="0" w:tplc="9B80F34A">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79B7C66"/>
    <w:multiLevelType w:val="hybridMultilevel"/>
    <w:tmpl w:val="2C46D4BC"/>
    <w:lvl w:ilvl="0" w:tplc="0CDCC782">
      <w:start w:val="1"/>
      <w:numFmt w:val="bullet"/>
      <w:lvlText w:val=""/>
      <w:lvlJc w:val="left"/>
      <w:pPr>
        <w:tabs>
          <w:tab w:val="num" w:pos="720"/>
        </w:tabs>
        <w:ind w:left="720" w:hanging="360"/>
      </w:pPr>
      <w:rPr>
        <w:rFonts w:ascii="Symbol" w:hAnsi="Symbol" w:hint="default"/>
        <w:sz w:val="20"/>
      </w:rPr>
    </w:lvl>
    <w:lvl w:ilvl="1" w:tplc="4A10E02E">
      <w:start w:val="2"/>
      <w:numFmt w:val="bullet"/>
      <w:lvlText w:val="-"/>
      <w:lvlJc w:val="left"/>
      <w:pPr>
        <w:tabs>
          <w:tab w:val="num" w:pos="1440"/>
        </w:tabs>
        <w:ind w:left="1440" w:hanging="360"/>
      </w:pPr>
      <w:rPr>
        <w:rFonts w:ascii="Times New Roman" w:eastAsia="Times New Roman" w:hAnsi="Times New Roman" w:cs="Times New Roman" w:hint="default"/>
      </w:rPr>
    </w:lvl>
    <w:lvl w:ilvl="2" w:tplc="E4344226">
      <w:start w:val="1"/>
      <w:numFmt w:val="bullet"/>
      <w:lvlText w:val=""/>
      <w:lvlJc w:val="left"/>
      <w:pPr>
        <w:tabs>
          <w:tab w:val="num" w:pos="2160"/>
        </w:tabs>
        <w:ind w:left="2160" w:hanging="360"/>
      </w:pPr>
      <w:rPr>
        <w:rFonts w:ascii="Wingdings" w:hAnsi="Wingdings" w:hint="default"/>
      </w:rPr>
    </w:lvl>
    <w:lvl w:ilvl="3" w:tplc="23889D8A">
      <w:start w:val="1"/>
      <w:numFmt w:val="bullet"/>
      <w:lvlText w:val=""/>
      <w:lvlJc w:val="left"/>
      <w:pPr>
        <w:tabs>
          <w:tab w:val="num" w:pos="2880"/>
        </w:tabs>
        <w:ind w:left="2880" w:hanging="360"/>
      </w:pPr>
      <w:rPr>
        <w:rFonts w:ascii="Symbol" w:hAnsi="Symbol" w:hint="default"/>
      </w:rPr>
    </w:lvl>
    <w:lvl w:ilvl="4" w:tplc="5E56679C">
      <w:start w:val="1"/>
      <w:numFmt w:val="bullet"/>
      <w:lvlText w:val="o"/>
      <w:lvlJc w:val="left"/>
      <w:pPr>
        <w:tabs>
          <w:tab w:val="num" w:pos="3600"/>
        </w:tabs>
        <w:ind w:left="3600" w:hanging="360"/>
      </w:pPr>
      <w:rPr>
        <w:rFonts w:ascii="Courier New" w:hAnsi="Courier New" w:cs="Times New Roman" w:hint="default"/>
      </w:rPr>
    </w:lvl>
    <w:lvl w:ilvl="5" w:tplc="5F943B14">
      <w:start w:val="1"/>
      <w:numFmt w:val="bullet"/>
      <w:lvlText w:val=""/>
      <w:lvlJc w:val="left"/>
      <w:pPr>
        <w:tabs>
          <w:tab w:val="num" w:pos="4320"/>
        </w:tabs>
        <w:ind w:left="4320" w:hanging="360"/>
      </w:pPr>
      <w:rPr>
        <w:rFonts w:ascii="Wingdings" w:hAnsi="Wingdings" w:hint="default"/>
      </w:rPr>
    </w:lvl>
    <w:lvl w:ilvl="6" w:tplc="FFDC2B40">
      <w:start w:val="1"/>
      <w:numFmt w:val="bullet"/>
      <w:lvlText w:val=""/>
      <w:lvlJc w:val="left"/>
      <w:pPr>
        <w:tabs>
          <w:tab w:val="num" w:pos="5040"/>
        </w:tabs>
        <w:ind w:left="5040" w:hanging="360"/>
      </w:pPr>
      <w:rPr>
        <w:rFonts w:ascii="Symbol" w:hAnsi="Symbol" w:hint="default"/>
      </w:rPr>
    </w:lvl>
    <w:lvl w:ilvl="7" w:tplc="A2341506">
      <w:start w:val="1"/>
      <w:numFmt w:val="bullet"/>
      <w:lvlText w:val="o"/>
      <w:lvlJc w:val="left"/>
      <w:pPr>
        <w:tabs>
          <w:tab w:val="num" w:pos="5760"/>
        </w:tabs>
        <w:ind w:left="5760" w:hanging="360"/>
      </w:pPr>
      <w:rPr>
        <w:rFonts w:ascii="Courier New" w:hAnsi="Courier New" w:cs="Times New Roman" w:hint="default"/>
      </w:rPr>
    </w:lvl>
    <w:lvl w:ilvl="8" w:tplc="0BA89E16">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017B2B"/>
    <w:multiLevelType w:val="hybridMultilevel"/>
    <w:tmpl w:val="BC8CF52E"/>
    <w:lvl w:ilvl="0" w:tplc="118A4DE6">
      <w:start w:val="1"/>
      <w:numFmt w:val="bullet"/>
      <w:lvlText w:val=""/>
      <w:lvlJc w:val="left"/>
      <w:pPr>
        <w:tabs>
          <w:tab w:val="num" w:pos="737"/>
        </w:tabs>
        <w:ind w:left="737" w:hanging="397"/>
      </w:pPr>
      <w:rPr>
        <w:rFonts w:ascii="Symbol" w:hAnsi="Symbol" w:hint="default"/>
      </w:rPr>
    </w:lvl>
    <w:lvl w:ilvl="1" w:tplc="925E9F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F47F53"/>
    <w:multiLevelType w:val="hybridMultilevel"/>
    <w:tmpl w:val="C6CE47CC"/>
    <w:lvl w:ilvl="0" w:tplc="0F72DD50">
      <w:start w:val="1"/>
      <w:numFmt w:val="bullet"/>
      <w:lvlText w:val=""/>
      <w:lvlJc w:val="left"/>
      <w:pPr>
        <w:tabs>
          <w:tab w:val="num" w:pos="737"/>
        </w:tabs>
        <w:ind w:left="737"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7E59E3"/>
    <w:multiLevelType w:val="hybridMultilevel"/>
    <w:tmpl w:val="FE4E89F0"/>
    <w:lvl w:ilvl="0" w:tplc="F11C5DBA">
      <w:start w:val="3"/>
      <w:numFmt w:val="decimal"/>
      <w:lvlText w:val="%1."/>
      <w:lvlJc w:val="left"/>
      <w:pPr>
        <w:ind w:left="180" w:hanging="360"/>
      </w:pPr>
      <w:rPr>
        <w:rFonts w:hint="default"/>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13" w15:restartNumberingAfterBreak="0">
    <w:nsid w:val="7ACE0BDF"/>
    <w:multiLevelType w:val="multilevel"/>
    <w:tmpl w:val="BE043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3020246">
    <w:abstractNumId w:val="0"/>
  </w:num>
  <w:num w:numId="2" w16cid:durableId="856310336">
    <w:abstractNumId w:val="13"/>
  </w:num>
  <w:num w:numId="3" w16cid:durableId="1826848150">
    <w:abstractNumId w:val="7"/>
  </w:num>
  <w:num w:numId="4" w16cid:durableId="795414997">
    <w:abstractNumId w:val="6"/>
  </w:num>
  <w:num w:numId="5" w16cid:durableId="1428115017">
    <w:abstractNumId w:val="9"/>
  </w:num>
  <w:num w:numId="6" w16cid:durableId="217670265">
    <w:abstractNumId w:val="7"/>
  </w:num>
  <w:num w:numId="7" w16cid:durableId="1766001666">
    <w:abstractNumId w:val="8"/>
  </w:num>
  <w:num w:numId="8" w16cid:durableId="203911709">
    <w:abstractNumId w:val="3"/>
  </w:num>
  <w:num w:numId="9" w16cid:durableId="81418316">
    <w:abstractNumId w:val="5"/>
  </w:num>
  <w:num w:numId="10" w16cid:durableId="1446774769">
    <w:abstractNumId w:val="4"/>
  </w:num>
  <w:num w:numId="11" w16cid:durableId="425419922">
    <w:abstractNumId w:val="10"/>
  </w:num>
  <w:num w:numId="12" w16cid:durableId="2011444620">
    <w:abstractNumId w:val="11"/>
  </w:num>
  <w:num w:numId="13" w16cid:durableId="318929391">
    <w:abstractNumId w:val="1"/>
  </w:num>
  <w:num w:numId="14" w16cid:durableId="297031435">
    <w:abstractNumId w:val="12"/>
  </w:num>
  <w:num w:numId="15" w16cid:durableId="1939873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14"/>
    <w:rsid w:val="0006515A"/>
    <w:rsid w:val="0008009C"/>
    <w:rsid w:val="00177ECF"/>
    <w:rsid w:val="00182731"/>
    <w:rsid w:val="001A449B"/>
    <w:rsid w:val="00311C57"/>
    <w:rsid w:val="00323C44"/>
    <w:rsid w:val="004209BE"/>
    <w:rsid w:val="00553881"/>
    <w:rsid w:val="00567A70"/>
    <w:rsid w:val="005E5D2E"/>
    <w:rsid w:val="005E7288"/>
    <w:rsid w:val="00632672"/>
    <w:rsid w:val="007365D3"/>
    <w:rsid w:val="0076768D"/>
    <w:rsid w:val="00771AEE"/>
    <w:rsid w:val="00782C14"/>
    <w:rsid w:val="0078472C"/>
    <w:rsid w:val="007D7307"/>
    <w:rsid w:val="007E1212"/>
    <w:rsid w:val="00804554"/>
    <w:rsid w:val="00806F42"/>
    <w:rsid w:val="00830977"/>
    <w:rsid w:val="008407D9"/>
    <w:rsid w:val="0086766D"/>
    <w:rsid w:val="008C2B79"/>
    <w:rsid w:val="008D300A"/>
    <w:rsid w:val="0090601D"/>
    <w:rsid w:val="0092225D"/>
    <w:rsid w:val="00A3381B"/>
    <w:rsid w:val="00A41040"/>
    <w:rsid w:val="00A65D75"/>
    <w:rsid w:val="00A677B5"/>
    <w:rsid w:val="00A776F3"/>
    <w:rsid w:val="00AA6153"/>
    <w:rsid w:val="00AD3DD7"/>
    <w:rsid w:val="00BF5E57"/>
    <w:rsid w:val="00CF1B03"/>
    <w:rsid w:val="00D21887"/>
    <w:rsid w:val="00D95A4C"/>
    <w:rsid w:val="00DD5B40"/>
    <w:rsid w:val="00E74120"/>
    <w:rsid w:val="00E847EE"/>
    <w:rsid w:val="00E9424D"/>
    <w:rsid w:val="00EC0D84"/>
    <w:rsid w:val="00ED538D"/>
    <w:rsid w:val="00F57F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919CB90"/>
  <w15:chartTrackingRefBased/>
  <w15:docId w15:val="{CDAA1892-2F9F-41F4-9C1E-AFB5ACC3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A677B5"/>
    <w:pPr>
      <w:keepNext/>
      <w:spacing w:after="0" w:line="240" w:lineRule="auto"/>
      <w:ind w:left="1620" w:right="98" w:firstLine="660"/>
      <w:outlineLvl w:val="0"/>
    </w:pPr>
    <w:rPr>
      <w:rFonts w:ascii="Calibri" w:eastAsia="Times New Roman" w:hAnsi="Calibri" w:cs="Times New Roman"/>
      <w:b/>
      <w:bCs/>
      <w:kern w:val="0"/>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0601D"/>
    <w:pPr>
      <w:tabs>
        <w:tab w:val="center" w:pos="4536"/>
        <w:tab w:val="right" w:pos="9072"/>
      </w:tabs>
      <w:spacing w:after="0" w:line="240" w:lineRule="auto"/>
    </w:pPr>
  </w:style>
  <w:style w:type="character" w:customStyle="1" w:styleId="En-tteCar">
    <w:name w:val="En-tête Car"/>
    <w:basedOn w:val="Policepardfaut"/>
    <w:link w:val="En-tte"/>
    <w:uiPriority w:val="99"/>
    <w:rsid w:val="0090601D"/>
  </w:style>
  <w:style w:type="paragraph" w:styleId="Pieddepage">
    <w:name w:val="footer"/>
    <w:basedOn w:val="Normal"/>
    <w:link w:val="PieddepageCar"/>
    <w:uiPriority w:val="99"/>
    <w:unhideWhenUsed/>
    <w:rsid w:val="009060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601D"/>
  </w:style>
  <w:style w:type="table" w:styleId="Grilledutableau">
    <w:name w:val="Table Grid"/>
    <w:basedOn w:val="TableauNormal"/>
    <w:uiPriority w:val="39"/>
    <w:rsid w:val="00906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semiHidden/>
    <w:rsid w:val="0090601D"/>
    <w:rPr>
      <w:color w:val="0000FF"/>
      <w:u w:val="single"/>
    </w:rPr>
  </w:style>
  <w:style w:type="character" w:styleId="Appelnotedebasdep">
    <w:name w:val="footnote reference"/>
    <w:semiHidden/>
    <w:rsid w:val="0090601D"/>
    <w:rPr>
      <w:vertAlign w:val="superscript"/>
    </w:rPr>
  </w:style>
  <w:style w:type="paragraph" w:customStyle="1" w:styleId="Textelettre">
    <w:name w:val="Texte lettre"/>
    <w:basedOn w:val="Normal"/>
    <w:rsid w:val="0090601D"/>
    <w:pPr>
      <w:spacing w:before="120" w:after="0" w:line="240" w:lineRule="auto"/>
    </w:pPr>
    <w:rPr>
      <w:rFonts w:ascii="CG Times" w:eastAsia="Times New Roman" w:hAnsi="CG Times" w:cs="Times New Roman"/>
      <w:kern w:val="0"/>
      <w:sz w:val="24"/>
      <w:szCs w:val="24"/>
      <w:lang w:val="fr-FR" w:eastAsia="fr-FR"/>
      <w14:ligatures w14:val="none"/>
    </w:rPr>
  </w:style>
  <w:style w:type="paragraph" w:styleId="Retraitcorpsdetexte2">
    <w:name w:val="Body Text Indent 2"/>
    <w:basedOn w:val="Normal"/>
    <w:link w:val="Retraitcorpsdetexte2Car"/>
    <w:semiHidden/>
    <w:rsid w:val="00830977"/>
    <w:pPr>
      <w:spacing w:after="0" w:line="240" w:lineRule="auto"/>
      <w:ind w:left="540"/>
    </w:pPr>
    <w:rPr>
      <w:rFonts w:ascii="Times New Roman" w:eastAsia="Times New Roman" w:hAnsi="Times New Roman" w:cs="Times New Roman"/>
      <w:b/>
      <w:bCs/>
      <w:kern w:val="0"/>
      <w:sz w:val="24"/>
      <w:szCs w:val="24"/>
      <w:lang w:val="nl-NL" w:eastAsia="fr-FR"/>
      <w14:ligatures w14:val="none"/>
    </w:rPr>
  </w:style>
  <w:style w:type="character" w:customStyle="1" w:styleId="Retraitcorpsdetexte2Car">
    <w:name w:val="Retrait corps de texte 2 Car"/>
    <w:basedOn w:val="Policepardfaut"/>
    <w:link w:val="Retraitcorpsdetexte2"/>
    <w:semiHidden/>
    <w:rsid w:val="00830977"/>
    <w:rPr>
      <w:rFonts w:ascii="Times New Roman" w:eastAsia="Times New Roman" w:hAnsi="Times New Roman" w:cs="Times New Roman"/>
      <w:b/>
      <w:bCs/>
      <w:kern w:val="0"/>
      <w:sz w:val="24"/>
      <w:szCs w:val="24"/>
      <w:lang w:val="nl-NL" w:eastAsia="fr-FR"/>
      <w14:ligatures w14:val="none"/>
    </w:rPr>
  </w:style>
  <w:style w:type="paragraph" w:styleId="Notedebasdepage">
    <w:name w:val="footnote text"/>
    <w:basedOn w:val="Normal"/>
    <w:link w:val="NotedebasdepageCar"/>
    <w:semiHidden/>
    <w:rsid w:val="00830977"/>
    <w:pPr>
      <w:spacing w:after="120" w:line="240" w:lineRule="auto"/>
      <w:jc w:val="both"/>
    </w:pPr>
    <w:rPr>
      <w:rFonts w:ascii="Times New Roman" w:eastAsia="Times New Roman" w:hAnsi="Times New Roman" w:cs="Times New Roman"/>
      <w:kern w:val="0"/>
      <w:sz w:val="20"/>
      <w:szCs w:val="20"/>
      <w:lang w:val="fr-FR" w:eastAsia="fr-FR"/>
      <w14:ligatures w14:val="none"/>
    </w:rPr>
  </w:style>
  <w:style w:type="character" w:customStyle="1" w:styleId="NotedebasdepageCar">
    <w:name w:val="Note de bas de page Car"/>
    <w:basedOn w:val="Policepardfaut"/>
    <w:link w:val="Notedebasdepage"/>
    <w:semiHidden/>
    <w:rsid w:val="00830977"/>
    <w:rPr>
      <w:rFonts w:ascii="Times New Roman" w:eastAsia="Times New Roman" w:hAnsi="Times New Roman" w:cs="Times New Roman"/>
      <w:kern w:val="0"/>
      <w:sz w:val="20"/>
      <w:szCs w:val="20"/>
      <w:lang w:val="fr-FR" w:eastAsia="fr-FR"/>
      <w14:ligatures w14:val="none"/>
    </w:rPr>
  </w:style>
  <w:style w:type="paragraph" w:styleId="Corpsdetexte2">
    <w:name w:val="Body Text 2"/>
    <w:basedOn w:val="Normal"/>
    <w:link w:val="Corpsdetexte2Car"/>
    <w:uiPriority w:val="99"/>
    <w:unhideWhenUsed/>
    <w:rsid w:val="0006515A"/>
    <w:pPr>
      <w:spacing w:after="120" w:line="480" w:lineRule="auto"/>
    </w:pPr>
  </w:style>
  <w:style w:type="character" w:customStyle="1" w:styleId="Corpsdetexte2Car">
    <w:name w:val="Corps de texte 2 Car"/>
    <w:basedOn w:val="Policepardfaut"/>
    <w:link w:val="Corpsdetexte2"/>
    <w:uiPriority w:val="99"/>
    <w:rsid w:val="0006515A"/>
  </w:style>
  <w:style w:type="paragraph" w:styleId="Paragraphedeliste">
    <w:name w:val="List Paragraph"/>
    <w:basedOn w:val="Normal"/>
    <w:uiPriority w:val="34"/>
    <w:qFormat/>
    <w:rsid w:val="0006515A"/>
    <w:pPr>
      <w:ind w:left="720"/>
      <w:contextualSpacing/>
    </w:pPr>
  </w:style>
  <w:style w:type="paragraph" w:customStyle="1" w:styleId="Normale">
    <w:name w:val="Normal(e)"/>
    <w:basedOn w:val="Normal"/>
    <w:rsid w:val="0006515A"/>
    <w:pPr>
      <w:widowControl w:val="0"/>
      <w:autoSpaceDE w:val="0"/>
      <w:autoSpaceDN w:val="0"/>
      <w:adjustRightInd w:val="0"/>
      <w:spacing w:after="0" w:line="240" w:lineRule="auto"/>
      <w:textAlignment w:val="center"/>
    </w:pPr>
    <w:rPr>
      <w:rFonts w:ascii="Helvetica" w:eastAsia="Times New Roman" w:hAnsi="Helvetica" w:cs="Times New Roman"/>
      <w:color w:val="000000"/>
      <w:kern w:val="0"/>
      <w:sz w:val="24"/>
      <w:szCs w:val="24"/>
      <w:lang w:val="fr-FR" w:eastAsia="fr-FR"/>
      <w14:ligatures w14:val="none"/>
    </w:rPr>
  </w:style>
  <w:style w:type="character" w:styleId="Accentuation">
    <w:name w:val="Emphasis"/>
    <w:qFormat/>
    <w:rsid w:val="00AA6153"/>
    <w:rPr>
      <w:i/>
      <w:iCs/>
    </w:rPr>
  </w:style>
  <w:style w:type="character" w:styleId="Mentionnonrsolue">
    <w:name w:val="Unresolved Mention"/>
    <w:basedOn w:val="Policepardfaut"/>
    <w:uiPriority w:val="99"/>
    <w:semiHidden/>
    <w:unhideWhenUsed/>
    <w:rsid w:val="00BF5E57"/>
    <w:rPr>
      <w:color w:val="605E5C"/>
      <w:shd w:val="clear" w:color="auto" w:fill="E1DFDD"/>
    </w:rPr>
  </w:style>
  <w:style w:type="character" w:customStyle="1" w:styleId="Titre1Car">
    <w:name w:val="Titre 1 Car"/>
    <w:basedOn w:val="Policepardfaut"/>
    <w:link w:val="Titre1"/>
    <w:rsid w:val="00A677B5"/>
    <w:rPr>
      <w:rFonts w:ascii="Calibri" w:eastAsia="Times New Roman" w:hAnsi="Calibri" w:cs="Times New Roman"/>
      <w:b/>
      <w:bCs/>
      <w:kern w:val="0"/>
      <w:szCs w:val="24"/>
      <w:lang w:eastAsia="fr-FR"/>
      <w14:ligatures w14:val="none"/>
    </w:rPr>
  </w:style>
  <w:style w:type="character" w:customStyle="1" w:styleId="Normale1">
    <w:name w:val="Normal(e)1"/>
    <w:rsid w:val="00EC0D84"/>
    <w:rPr>
      <w:rFonts w:ascii="Helvetica" w:hAnsi="Helvetica" w:cs="Helvetica"/>
      <w:color w:val="000000"/>
      <w:spacing w:val="0"/>
      <w:w w:val="100"/>
      <w:position w:val="0"/>
      <w:sz w:val="24"/>
      <w:szCs w:val="24"/>
      <w:u w:val="none"/>
      <w:vertAlign w:val="baseline"/>
    </w:rPr>
  </w:style>
  <w:style w:type="paragraph" w:customStyle="1" w:styleId="Caro1">
    <w:name w:val="Caro1"/>
    <w:basedOn w:val="Normal"/>
    <w:rsid w:val="00EC0D84"/>
    <w:pPr>
      <w:numPr>
        <w:numId w:val="15"/>
      </w:numPr>
      <w:spacing w:after="120" w:line="240" w:lineRule="auto"/>
      <w:jc w:val="both"/>
    </w:pPr>
    <w:rPr>
      <w:rFonts w:ascii="Times New Roman" w:eastAsia="Times New Roman" w:hAnsi="Times New Roman" w:cs="Times New Roman"/>
      <w:kern w:val="0"/>
      <w:sz w:val="24"/>
      <w:szCs w:val="24"/>
      <w:lang w:val="fr-FR" w:eastAsia="fr-FR"/>
      <w14:ligatures w14:val="none"/>
    </w:rPr>
  </w:style>
  <w:style w:type="character" w:styleId="lev">
    <w:name w:val="Strong"/>
    <w:qFormat/>
    <w:rsid w:val="00EC0D84"/>
    <w:rPr>
      <w:b/>
      <w:bCs/>
    </w:rPr>
  </w:style>
  <w:style w:type="paragraph" w:styleId="NormalWeb">
    <w:name w:val="Normal (Web)"/>
    <w:basedOn w:val="Normal"/>
    <w:semiHidden/>
    <w:rsid w:val="00EC0D84"/>
    <w:pPr>
      <w:spacing w:before="100" w:beforeAutospacing="1" w:after="100" w:afterAutospacing="1" w:line="240" w:lineRule="auto"/>
    </w:pPr>
    <w:rPr>
      <w:rFonts w:ascii="Arial Unicode MS" w:eastAsia="Arial Unicode MS" w:hAnsi="Arial Unicode MS" w:cs="Arial Unicode MS"/>
      <w:kern w:val="0"/>
      <w:sz w:val="24"/>
      <w:szCs w:val="24"/>
      <w:lang w:val="fr-FR" w:eastAsia="fr-FR"/>
      <w14:ligatures w14:val="none"/>
    </w:rPr>
  </w:style>
  <w:style w:type="character" w:customStyle="1" w:styleId="smallfont">
    <w:name w:val="smallfont"/>
    <w:basedOn w:val="Policepardfaut"/>
    <w:rsid w:val="00EC0D84"/>
  </w:style>
  <w:style w:type="paragraph" w:styleId="Rvision">
    <w:name w:val="Revision"/>
    <w:hidden/>
    <w:uiPriority w:val="99"/>
    <w:semiHidden/>
    <w:rsid w:val="008C2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package" Target="embeddings/Microsoft_Excel_Worksheet.xlsx"/><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hyperlink" Target="mailto:Ann.VanEssche@lv.vlaanderen.b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ertification.semences.plants@spw.wallonie.be" TargetMode="External"/><Relationship Id="rId25" Type="http://schemas.openxmlformats.org/officeDocument/2006/relationships/image" Target="media/image5.emf"/><Relationship Id="rId33" Type="http://schemas.openxmlformats.org/officeDocument/2006/relationships/image" Target="http://www2.vlaanderen.be/ned/sites/landbouw/images/icons/mail.gi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lan-mult-mat.dgo3@spw.wallonie.be" TargetMode="External"/><Relationship Id="rId20" Type="http://schemas.openxmlformats.org/officeDocument/2006/relationships/header" Target="header5.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8.png"/><Relationship Id="rId37"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yperlink" Target="mailto:dorien.Vanhoof@lv.vlaanderen.be"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aurore.juprelle@spw.wallonie.be"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6.png"/><Relationship Id="rId30" Type="http://schemas.openxmlformats.org/officeDocument/2006/relationships/hyperlink" Target="mailto:certification.semences.plants@spw.wallonie.be" TargetMode="External"/><Relationship Id="rId35" Type="http://schemas.openxmlformats.org/officeDocument/2006/relationships/image" Target="http://www2.vlaanderen.be/ned/sites/landbouw/images/icons/mail.gif" TargetMode="External"/><Relationship Id="rId8" Type="http://schemas.openxmlformats.org/officeDocument/2006/relationships/image" Target="media/image1.png"/><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DB03-9B6C-4855-938A-0F3FE7B2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2996</Words>
  <Characters>16478</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GILQUIN Justine</dc:creator>
  <cp:keywords/>
  <dc:description/>
  <cp:lastModifiedBy>JUPRELLE Aurore</cp:lastModifiedBy>
  <cp:revision>3</cp:revision>
  <dcterms:created xsi:type="dcterms:W3CDTF">2025-10-22T09:47:00Z</dcterms:created>
  <dcterms:modified xsi:type="dcterms:W3CDTF">2025-10-22T12:29:00Z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2024-12-09T09:22:56Z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a72dbfc3-97e4-44ab-8247-6fa9472e3122</vt:lpwstr>
  </property>
  <property fmtid="{D5CDD505-2E9C-101B-9397-08002B2CF9AE}" pid="8" name="MSIP_Label_97a477d1-147d-4e34-b5e3-7b26d2f44870_ContentBits">
    <vt:lpwstr>0</vt:lpwstr>
  </property>
</Properties>
</file>